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B2F80" w14:textId="78FA66A9" w:rsidR="00622DF9" w:rsidRPr="00AE3F94" w:rsidRDefault="00B67FE7" w:rsidP="00824B0E">
      <w:pPr>
        <w:shd w:val="clear" w:color="auto" w:fill="FFFFFF"/>
        <w:spacing w:after="75"/>
        <w:jc w:val="center"/>
        <w:outlineLvl w:val="1"/>
        <w:rPr>
          <w:rFonts w:ascii="Arial" w:hAnsi="Arial" w:cs="Arial"/>
          <w:b/>
          <w:color w:val="FF9900"/>
          <w:sz w:val="28"/>
          <w:szCs w:val="28"/>
        </w:rPr>
      </w:pPr>
      <w:r w:rsidRPr="00AE3F94">
        <w:rPr>
          <w:rFonts w:ascii="Arial" w:hAnsi="Arial" w:cs="Arial"/>
          <w:b/>
          <w:color w:val="FF9900"/>
          <w:sz w:val="28"/>
          <w:szCs w:val="28"/>
        </w:rPr>
        <w:t>Generic</w:t>
      </w:r>
      <w:r w:rsidR="00622DF9" w:rsidRPr="00AE3F94">
        <w:rPr>
          <w:rFonts w:ascii="Arial" w:hAnsi="Arial" w:cs="Arial"/>
          <w:b/>
          <w:color w:val="FF9900"/>
          <w:sz w:val="28"/>
          <w:szCs w:val="28"/>
        </w:rPr>
        <w:t xml:space="preserve"> </w:t>
      </w:r>
      <w:r w:rsidRPr="00AE3F94">
        <w:rPr>
          <w:rFonts w:ascii="Arial" w:hAnsi="Arial" w:cs="Arial"/>
          <w:b/>
          <w:color w:val="FF9900"/>
          <w:sz w:val="28"/>
          <w:szCs w:val="28"/>
        </w:rPr>
        <w:t>–</w:t>
      </w:r>
      <w:r w:rsidR="00622DF9" w:rsidRPr="00AE3F94">
        <w:rPr>
          <w:rFonts w:ascii="Arial" w:hAnsi="Arial" w:cs="Arial"/>
          <w:b/>
          <w:color w:val="FF9900"/>
          <w:sz w:val="28"/>
          <w:szCs w:val="28"/>
        </w:rPr>
        <w:t xml:space="preserve"> BS</w:t>
      </w:r>
      <w:r w:rsidRPr="00AE3F94">
        <w:rPr>
          <w:rFonts w:ascii="Arial" w:hAnsi="Arial" w:cs="Arial"/>
          <w:b/>
          <w:color w:val="FF9900"/>
          <w:sz w:val="28"/>
          <w:szCs w:val="28"/>
        </w:rPr>
        <w:t xml:space="preserve"> Nursing</w:t>
      </w:r>
      <w:r w:rsidR="000722D4" w:rsidRPr="00AE3F94">
        <w:rPr>
          <w:rFonts w:ascii="Arial" w:hAnsi="Arial" w:cs="Arial"/>
          <w:b/>
          <w:color w:val="FF9900"/>
          <w:sz w:val="28"/>
          <w:szCs w:val="28"/>
        </w:rPr>
        <w:t xml:space="preserve"> </w:t>
      </w:r>
      <w:r w:rsidR="00385969" w:rsidRPr="00AE3F94">
        <w:rPr>
          <w:rFonts w:ascii="Arial" w:hAnsi="Arial" w:cs="Arial"/>
          <w:b/>
          <w:color w:val="FF9900"/>
          <w:sz w:val="28"/>
          <w:szCs w:val="28"/>
        </w:rPr>
        <w:t>Curriculum Plan</w:t>
      </w:r>
      <w:r w:rsidR="00414737" w:rsidRPr="00AE3F94">
        <w:rPr>
          <w:rFonts w:ascii="Arial" w:hAnsi="Arial" w:cs="Arial"/>
          <w:b/>
          <w:color w:val="FF9900"/>
          <w:sz w:val="28"/>
          <w:szCs w:val="28"/>
        </w:rPr>
        <w:t xml:space="preserve"> </w:t>
      </w:r>
      <w:r w:rsidR="000722D4" w:rsidRPr="00AE3F94">
        <w:rPr>
          <w:rFonts w:ascii="Arial" w:hAnsi="Arial" w:cs="Arial"/>
          <w:b/>
          <w:color w:val="FF9900"/>
          <w:sz w:val="28"/>
          <w:szCs w:val="28"/>
        </w:rPr>
        <w:t>– 120 credits</w:t>
      </w:r>
    </w:p>
    <w:p w14:paraId="6439FCC4" w14:textId="77777777" w:rsidR="00622DF9" w:rsidRPr="00803640" w:rsidRDefault="00622DF9" w:rsidP="00622DF9">
      <w:pPr>
        <w:pBdr>
          <w:bottom w:val="single" w:sz="6" w:space="1" w:color="auto"/>
        </w:pBdr>
        <w:jc w:val="center"/>
        <w:rPr>
          <w:rFonts w:ascii="Arial" w:hAnsi="Arial" w:cs="Arial"/>
          <w:vanish/>
          <w:sz w:val="16"/>
          <w:szCs w:val="16"/>
        </w:rPr>
      </w:pPr>
      <w:r w:rsidRPr="00803640">
        <w:rPr>
          <w:rFonts w:ascii="Arial" w:hAnsi="Arial" w:cs="Arial"/>
          <w:vanish/>
          <w:sz w:val="16"/>
          <w:szCs w:val="16"/>
        </w:rPr>
        <w:t>Top of Form</w:t>
      </w:r>
    </w:p>
    <w:tbl>
      <w:tblPr>
        <w:tblW w:w="0" w:type="auto"/>
        <w:tblBorders>
          <w:top w:val="single" w:sz="18" w:space="0" w:color="ED7D31" w:themeColor="accent2"/>
          <w:left w:val="single" w:sz="18" w:space="0" w:color="ED7D31" w:themeColor="accent2"/>
          <w:bottom w:val="single" w:sz="18" w:space="0" w:color="ED7D31" w:themeColor="accent2"/>
          <w:right w:val="single" w:sz="18" w:space="0" w:color="ED7D31" w:themeColor="accent2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622DF9" w14:paraId="0BC0E993" w14:textId="77777777" w:rsidTr="006101F4">
        <w:tc>
          <w:tcPr>
            <w:tcW w:w="5395" w:type="dxa"/>
            <w:shd w:val="clear" w:color="auto" w:fill="auto"/>
          </w:tcPr>
          <w:p w14:paraId="1FA2DF0B" w14:textId="77777777" w:rsidR="00622DF9" w:rsidRPr="006F14D0" w:rsidRDefault="00622DF9" w:rsidP="007F5CB1">
            <w:pPr>
              <w:widowControl w:val="0"/>
              <w:rPr>
                <w:b/>
              </w:rPr>
            </w:pPr>
            <w:r w:rsidRPr="006F14D0">
              <w:rPr>
                <w:b/>
              </w:rPr>
              <w:t>Year 1</w:t>
            </w:r>
          </w:p>
        </w:tc>
        <w:tc>
          <w:tcPr>
            <w:tcW w:w="5395" w:type="dxa"/>
            <w:shd w:val="clear" w:color="auto" w:fill="auto"/>
          </w:tcPr>
          <w:p w14:paraId="46537BCB" w14:textId="2A709CDE" w:rsidR="00622DF9" w:rsidRPr="006F14D0" w:rsidRDefault="00622DF9" w:rsidP="007F5CB1">
            <w:pPr>
              <w:widowControl w:val="0"/>
              <w:jc w:val="right"/>
              <w:rPr>
                <w:b/>
              </w:rPr>
            </w:pPr>
          </w:p>
        </w:tc>
      </w:tr>
      <w:tr w:rsidR="00622DF9" w14:paraId="0AD724BB" w14:textId="77777777" w:rsidTr="006101F4">
        <w:tc>
          <w:tcPr>
            <w:tcW w:w="5395" w:type="dxa"/>
            <w:shd w:val="clear" w:color="auto" w:fill="auto"/>
          </w:tcPr>
          <w:p w14:paraId="02CD632E" w14:textId="77777777" w:rsidR="00622DF9" w:rsidRPr="006F14D0" w:rsidRDefault="00622DF9" w:rsidP="007F5CB1">
            <w:pPr>
              <w:widowControl w:val="0"/>
              <w:rPr>
                <w:b/>
                <w:color w:val="ED7D31"/>
              </w:rPr>
            </w:pPr>
            <w:r w:rsidRPr="006F14D0">
              <w:rPr>
                <w:b/>
                <w:color w:val="ED7D31"/>
              </w:rPr>
              <w:t>Semester 1</w:t>
            </w:r>
          </w:p>
        </w:tc>
        <w:tc>
          <w:tcPr>
            <w:tcW w:w="5395" w:type="dxa"/>
            <w:shd w:val="clear" w:color="auto" w:fill="auto"/>
          </w:tcPr>
          <w:p w14:paraId="1C6286B9" w14:textId="77777777" w:rsidR="00622DF9" w:rsidRPr="006F14D0" w:rsidRDefault="00622DF9" w:rsidP="007F5CB1">
            <w:pPr>
              <w:widowControl w:val="0"/>
              <w:rPr>
                <w:b/>
                <w:color w:val="ED7D31"/>
              </w:rPr>
            </w:pPr>
            <w:r w:rsidRPr="006F14D0">
              <w:rPr>
                <w:b/>
                <w:color w:val="ED7D31"/>
              </w:rPr>
              <w:t>Semester 2</w:t>
            </w:r>
          </w:p>
        </w:tc>
      </w:tr>
      <w:tr w:rsidR="00622DF9" w14:paraId="43D970C6" w14:textId="77777777" w:rsidTr="006101F4">
        <w:tc>
          <w:tcPr>
            <w:tcW w:w="5395" w:type="dxa"/>
            <w:shd w:val="clear" w:color="auto" w:fill="auto"/>
          </w:tcPr>
          <w:p w14:paraId="7AA8C2EB" w14:textId="77777777" w:rsidR="00622DF9" w:rsidRPr="006F14D0" w:rsidRDefault="00622DF9" w:rsidP="007F5CB1">
            <w:pPr>
              <w:widowControl w:val="0"/>
              <w:rPr>
                <w:b/>
              </w:rPr>
            </w:pPr>
            <w:r w:rsidRPr="006F14D0">
              <w:rPr>
                <w:b/>
              </w:rPr>
              <w:t>Course                                                                     Credits</w:t>
            </w:r>
          </w:p>
        </w:tc>
        <w:tc>
          <w:tcPr>
            <w:tcW w:w="5395" w:type="dxa"/>
            <w:shd w:val="clear" w:color="auto" w:fill="auto"/>
          </w:tcPr>
          <w:p w14:paraId="374A98EC" w14:textId="77777777" w:rsidR="00622DF9" w:rsidRPr="006F14D0" w:rsidRDefault="00622DF9" w:rsidP="007F5CB1">
            <w:pPr>
              <w:widowControl w:val="0"/>
              <w:rPr>
                <w:b/>
              </w:rPr>
            </w:pPr>
            <w:r w:rsidRPr="006F14D0">
              <w:rPr>
                <w:b/>
              </w:rPr>
              <w:t>Course                                                                     Credits</w:t>
            </w:r>
          </w:p>
        </w:tc>
      </w:tr>
      <w:tr w:rsidR="00622DF9" w14:paraId="178544B8" w14:textId="77777777" w:rsidTr="006101F4">
        <w:tc>
          <w:tcPr>
            <w:tcW w:w="5395" w:type="dxa"/>
            <w:shd w:val="clear" w:color="auto" w:fill="auto"/>
          </w:tcPr>
          <w:p w14:paraId="07C82A02" w14:textId="77777777" w:rsidR="00622DF9" w:rsidRPr="00FC58A4" w:rsidRDefault="00CE2635" w:rsidP="00F541D1">
            <w:pPr>
              <w:widowControl w:val="0"/>
            </w:pPr>
            <w:r w:rsidRPr="002B5769">
              <w:rPr>
                <w:color w:val="00B0F0"/>
              </w:rPr>
              <w:t>BIO  1120  General Anatomy &amp; Physiology I            4.0</w:t>
            </w:r>
          </w:p>
        </w:tc>
        <w:tc>
          <w:tcPr>
            <w:tcW w:w="5395" w:type="dxa"/>
            <w:shd w:val="clear" w:color="auto" w:fill="auto"/>
          </w:tcPr>
          <w:p w14:paraId="25004C8B" w14:textId="77777777" w:rsidR="00622DF9" w:rsidRPr="00FC58A4" w:rsidRDefault="00622DF9" w:rsidP="007F5CB1">
            <w:pPr>
              <w:widowControl w:val="0"/>
            </w:pPr>
            <w:r w:rsidRPr="002B5769">
              <w:rPr>
                <w:color w:val="00B0F0"/>
              </w:rPr>
              <w:t>BIO 1130  General Anatomy &amp; Physiology II            4.0</w:t>
            </w:r>
          </w:p>
        </w:tc>
      </w:tr>
      <w:tr w:rsidR="00622DF9" w14:paraId="43616039" w14:textId="77777777" w:rsidTr="006101F4">
        <w:tc>
          <w:tcPr>
            <w:tcW w:w="5395" w:type="dxa"/>
            <w:shd w:val="clear" w:color="auto" w:fill="auto"/>
          </w:tcPr>
          <w:p w14:paraId="6EAA009C" w14:textId="7C192A26" w:rsidR="00622DF9" w:rsidRPr="00FC58A4" w:rsidRDefault="00CE2635" w:rsidP="007F5CB1">
            <w:pPr>
              <w:widowControl w:val="0"/>
            </w:pPr>
            <w:r>
              <w:t xml:space="preserve">ENG 1100 College Writing </w:t>
            </w:r>
            <w:r w:rsidRPr="00E7464B">
              <w:rPr>
                <w:color w:val="FF0000"/>
              </w:rPr>
              <w:t>(UCC 2B</w:t>
            </w:r>
            <w:r w:rsidR="00E7464B">
              <w:rPr>
                <w:color w:val="FF0000"/>
              </w:rPr>
              <w:t>, WI</w:t>
            </w:r>
            <w:r w:rsidRPr="00E7464B">
              <w:rPr>
                <w:color w:val="FF0000"/>
              </w:rPr>
              <w:t>)</w:t>
            </w:r>
            <w:r>
              <w:t xml:space="preserve">                  </w:t>
            </w:r>
            <w:r w:rsidR="00E7464B">
              <w:t xml:space="preserve"> </w:t>
            </w:r>
            <w:r>
              <w:t>3.0</w:t>
            </w:r>
            <w:r w:rsidR="00622DF9" w:rsidRPr="00FC58A4">
              <w:t xml:space="preserve">             </w:t>
            </w:r>
          </w:p>
        </w:tc>
        <w:tc>
          <w:tcPr>
            <w:tcW w:w="5395" w:type="dxa"/>
            <w:shd w:val="clear" w:color="auto" w:fill="auto"/>
          </w:tcPr>
          <w:p w14:paraId="0AE6629A" w14:textId="77777777" w:rsidR="00622DF9" w:rsidRPr="002B5769" w:rsidRDefault="00622DF9" w:rsidP="007F5CB1">
            <w:pPr>
              <w:widowControl w:val="0"/>
              <w:rPr>
                <w:color w:val="00B0F0"/>
              </w:rPr>
            </w:pPr>
            <w:r w:rsidRPr="002B5769">
              <w:rPr>
                <w:color w:val="00B0F0"/>
              </w:rPr>
              <w:t>BIO 1700  Microbiology                                               4.0</w:t>
            </w:r>
          </w:p>
        </w:tc>
      </w:tr>
      <w:tr w:rsidR="00622DF9" w14:paraId="6A79D5F7" w14:textId="77777777" w:rsidTr="006101F4">
        <w:trPr>
          <w:trHeight w:val="629"/>
        </w:trPr>
        <w:tc>
          <w:tcPr>
            <w:tcW w:w="5395" w:type="dxa"/>
            <w:shd w:val="clear" w:color="auto" w:fill="auto"/>
          </w:tcPr>
          <w:p w14:paraId="09B53FFB" w14:textId="77777777" w:rsidR="00622DF9" w:rsidRPr="00FC58A4" w:rsidRDefault="00CE2635" w:rsidP="00CE2635">
            <w:pPr>
              <w:widowControl w:val="0"/>
            </w:pPr>
            <w:r w:rsidRPr="002B5769">
              <w:rPr>
                <w:color w:val="00B0F0"/>
              </w:rPr>
              <w:t xml:space="preserve">PSY 1100 General Psychology </w:t>
            </w:r>
            <w:r w:rsidRPr="00E7464B">
              <w:rPr>
                <w:color w:val="FF0000"/>
              </w:rPr>
              <w:t xml:space="preserve">(UCC 3C)                    </w:t>
            </w:r>
            <w:r w:rsidRPr="002B5769">
              <w:rPr>
                <w:color w:val="00B0F0"/>
              </w:rPr>
              <w:t>3.0</w:t>
            </w:r>
          </w:p>
        </w:tc>
        <w:tc>
          <w:tcPr>
            <w:tcW w:w="5395" w:type="dxa"/>
            <w:shd w:val="clear" w:color="auto" w:fill="auto"/>
          </w:tcPr>
          <w:p w14:paraId="626F7F77" w14:textId="186FE681" w:rsidR="00622DF9" w:rsidRPr="00FC58A4" w:rsidRDefault="000B1739" w:rsidP="007F5CB1">
            <w:pPr>
              <w:widowControl w:val="0"/>
            </w:pPr>
            <w:r>
              <w:t>PHIL 1100, 1120, 1500, 2200, 2320 or POL 1150</w:t>
            </w:r>
            <w:r w:rsidR="00AD484D">
              <w:t xml:space="preserve"> </w:t>
            </w:r>
            <w:r w:rsidR="00E7464B">
              <w:t xml:space="preserve">   3.0 </w:t>
            </w:r>
            <w:r w:rsidRPr="00E7464B">
              <w:rPr>
                <w:color w:val="FF0000"/>
              </w:rPr>
              <w:t>(UCC 3</w:t>
            </w:r>
            <w:r w:rsidR="00F57B88" w:rsidRPr="00E7464B">
              <w:rPr>
                <w:color w:val="FF0000"/>
              </w:rPr>
              <w:t xml:space="preserve">A)  </w:t>
            </w:r>
            <w:r w:rsidRPr="00E7464B">
              <w:rPr>
                <w:color w:val="FF0000"/>
              </w:rPr>
              <w:t xml:space="preserve">                                               </w:t>
            </w:r>
          </w:p>
        </w:tc>
      </w:tr>
      <w:tr w:rsidR="00622DF9" w14:paraId="3F02B07F" w14:textId="77777777" w:rsidTr="006101F4">
        <w:tc>
          <w:tcPr>
            <w:tcW w:w="5395" w:type="dxa"/>
            <w:shd w:val="clear" w:color="auto" w:fill="auto"/>
          </w:tcPr>
          <w:p w14:paraId="5F12477C" w14:textId="01AE7E71" w:rsidR="00622DF9" w:rsidRPr="00FC58A4" w:rsidRDefault="00E7464B" w:rsidP="007F5CB1">
            <w:pPr>
              <w:widowControl w:val="0"/>
            </w:pPr>
            <w:r>
              <w:t xml:space="preserve">World </w:t>
            </w:r>
            <w:r w:rsidR="00DC7B95">
              <w:t>Language I</w:t>
            </w:r>
            <w:r w:rsidR="00622DF9" w:rsidRPr="00FC58A4">
              <w:t xml:space="preserve">               </w:t>
            </w:r>
            <w:r w:rsidR="00CE2635">
              <w:t xml:space="preserve">                            </w:t>
            </w:r>
            <w:r>
              <w:t xml:space="preserve">               </w:t>
            </w:r>
            <w:r w:rsidR="00622DF9" w:rsidRPr="00FC58A4">
              <w:t>3.0</w:t>
            </w:r>
          </w:p>
        </w:tc>
        <w:tc>
          <w:tcPr>
            <w:tcW w:w="5395" w:type="dxa"/>
            <w:shd w:val="clear" w:color="auto" w:fill="auto"/>
          </w:tcPr>
          <w:p w14:paraId="5B4D4952" w14:textId="76F68131" w:rsidR="00622DF9" w:rsidRPr="00FC58A4" w:rsidRDefault="00DC7B95" w:rsidP="000B1739">
            <w:pPr>
              <w:widowControl w:val="0"/>
            </w:pPr>
            <w:r>
              <w:t>World Language II</w:t>
            </w:r>
            <w:r w:rsidR="00622DF9" w:rsidRPr="00FC58A4">
              <w:t xml:space="preserve">                  </w:t>
            </w:r>
            <w:r w:rsidR="000B1739">
              <w:t xml:space="preserve">         </w:t>
            </w:r>
            <w:r w:rsidR="00622DF9" w:rsidRPr="00FC58A4">
              <w:t xml:space="preserve">  </w:t>
            </w:r>
            <w:r>
              <w:t xml:space="preserve">             </w:t>
            </w:r>
            <w:r w:rsidR="00E7464B">
              <w:t xml:space="preserve">               </w:t>
            </w:r>
            <w:r w:rsidR="00622DF9" w:rsidRPr="00FC58A4">
              <w:t>3.0</w:t>
            </w:r>
          </w:p>
        </w:tc>
      </w:tr>
      <w:tr w:rsidR="00622DF9" w14:paraId="07F8340A" w14:textId="77777777" w:rsidTr="006101F4">
        <w:trPr>
          <w:trHeight w:val="323"/>
        </w:trPr>
        <w:tc>
          <w:tcPr>
            <w:tcW w:w="5395" w:type="dxa"/>
            <w:shd w:val="clear" w:color="auto" w:fill="auto"/>
          </w:tcPr>
          <w:p w14:paraId="6539CC94" w14:textId="77777777" w:rsidR="00622DF9" w:rsidRPr="00FC58A4" w:rsidRDefault="00CE2635" w:rsidP="007F5CB1">
            <w:pPr>
              <w:widowControl w:val="0"/>
            </w:pPr>
            <w:r>
              <w:t xml:space="preserve">Personal Well Being </w:t>
            </w:r>
            <w:r w:rsidRPr="00E7464B">
              <w:rPr>
                <w:color w:val="FF0000"/>
              </w:rPr>
              <w:t>(UCC 1)</w:t>
            </w:r>
            <w:r>
              <w:t xml:space="preserve">                                       3.0</w:t>
            </w:r>
          </w:p>
        </w:tc>
        <w:tc>
          <w:tcPr>
            <w:tcW w:w="5395" w:type="dxa"/>
            <w:shd w:val="clear" w:color="auto" w:fill="auto"/>
          </w:tcPr>
          <w:p w14:paraId="756A3ECD" w14:textId="2B4027BD" w:rsidR="00622DF9" w:rsidRPr="00FC58A4" w:rsidRDefault="00DC7B95" w:rsidP="00DC7B95">
            <w:pPr>
              <w:widowControl w:val="0"/>
            </w:pPr>
            <w:r w:rsidRPr="002B5769">
              <w:rPr>
                <w:color w:val="00B0F0"/>
              </w:rPr>
              <w:t>PSY 21</w:t>
            </w:r>
            <w:r w:rsidR="004972E7">
              <w:rPr>
                <w:color w:val="00B0F0"/>
              </w:rPr>
              <w:t>1</w:t>
            </w:r>
            <w:r w:rsidRPr="002B5769">
              <w:rPr>
                <w:color w:val="00B0F0"/>
              </w:rPr>
              <w:t>0 Lifespan Development</w:t>
            </w:r>
            <w:r w:rsidR="00622DF9" w:rsidRPr="002B5769">
              <w:rPr>
                <w:color w:val="00B0F0"/>
              </w:rPr>
              <w:t xml:space="preserve">            </w:t>
            </w:r>
            <w:r w:rsidRPr="002B5769">
              <w:rPr>
                <w:color w:val="00B0F0"/>
              </w:rPr>
              <w:t xml:space="preserve">                    3.0</w:t>
            </w:r>
          </w:p>
        </w:tc>
      </w:tr>
      <w:tr w:rsidR="00AD484D" w14:paraId="4D868A14" w14:textId="77777777" w:rsidTr="006101F4">
        <w:tc>
          <w:tcPr>
            <w:tcW w:w="5395" w:type="dxa"/>
            <w:shd w:val="clear" w:color="auto" w:fill="auto"/>
          </w:tcPr>
          <w:p w14:paraId="57F116F5" w14:textId="7B5FC4A2" w:rsidR="00AD484D" w:rsidRPr="00FC58A4" w:rsidRDefault="00AD484D" w:rsidP="00AD484D">
            <w:pPr>
              <w:widowControl w:val="0"/>
            </w:pPr>
            <w:r>
              <w:t xml:space="preserve">WPS 1010 Will Power 101                                         </w:t>
            </w:r>
            <w:r w:rsidR="008326BA">
              <w:t xml:space="preserve"> </w:t>
            </w:r>
            <w:r>
              <w:t xml:space="preserve"> NC</w:t>
            </w:r>
          </w:p>
        </w:tc>
        <w:tc>
          <w:tcPr>
            <w:tcW w:w="5395" w:type="dxa"/>
            <w:shd w:val="clear" w:color="auto" w:fill="auto"/>
          </w:tcPr>
          <w:p w14:paraId="570A9F1A" w14:textId="2EB5D15E" w:rsidR="00AD484D" w:rsidRPr="00FC58A4" w:rsidRDefault="00AD484D" w:rsidP="00AD484D">
            <w:pPr>
              <w:widowControl w:val="0"/>
            </w:pPr>
            <w:r>
              <w:t>WPS 1020 Will</w:t>
            </w:r>
            <w:r w:rsidR="008326BA">
              <w:t xml:space="preserve"> </w:t>
            </w:r>
            <w:r>
              <w:t xml:space="preserve">Power 102                                          </w:t>
            </w:r>
            <w:r w:rsidR="008326BA">
              <w:t xml:space="preserve"> </w:t>
            </w:r>
            <w:r>
              <w:t>NC</w:t>
            </w:r>
          </w:p>
        </w:tc>
      </w:tr>
      <w:tr w:rsidR="00AD484D" w14:paraId="14C2641E" w14:textId="77777777" w:rsidTr="006101F4">
        <w:trPr>
          <w:trHeight w:val="323"/>
        </w:trPr>
        <w:tc>
          <w:tcPr>
            <w:tcW w:w="5395" w:type="dxa"/>
            <w:shd w:val="clear" w:color="auto" w:fill="auto"/>
          </w:tcPr>
          <w:p w14:paraId="3D6BEEBE" w14:textId="302AA7DF" w:rsidR="00AD484D" w:rsidRPr="006F14D0" w:rsidRDefault="00AD484D" w:rsidP="00AD484D">
            <w:pPr>
              <w:widowControl w:val="0"/>
              <w:rPr>
                <w:b/>
              </w:rPr>
            </w:pPr>
            <w:r w:rsidRPr="006F14D0">
              <w:rPr>
                <w:b/>
              </w:rPr>
              <w:t xml:space="preserve">                                           Total Semester Credits   1</w:t>
            </w:r>
            <w:r>
              <w:rPr>
                <w:b/>
              </w:rPr>
              <w:t>6.0</w:t>
            </w:r>
          </w:p>
        </w:tc>
        <w:tc>
          <w:tcPr>
            <w:tcW w:w="5395" w:type="dxa"/>
            <w:shd w:val="clear" w:color="auto" w:fill="auto"/>
          </w:tcPr>
          <w:p w14:paraId="70B2C1D1" w14:textId="77777777" w:rsidR="00AD484D" w:rsidRPr="006F14D0" w:rsidRDefault="00AD484D" w:rsidP="00AD484D">
            <w:pPr>
              <w:widowControl w:val="0"/>
              <w:rPr>
                <w:b/>
              </w:rPr>
            </w:pPr>
            <w:r w:rsidRPr="006F14D0">
              <w:rPr>
                <w:b/>
              </w:rPr>
              <w:t xml:space="preserve">                                           Total Semester Credits   17.0</w:t>
            </w:r>
          </w:p>
        </w:tc>
      </w:tr>
      <w:tr w:rsidR="00AD484D" w14:paraId="642C2170" w14:textId="77777777" w:rsidTr="006101F4">
        <w:tc>
          <w:tcPr>
            <w:tcW w:w="5395" w:type="dxa"/>
            <w:shd w:val="clear" w:color="auto" w:fill="FFC000"/>
          </w:tcPr>
          <w:p w14:paraId="008789AD" w14:textId="77777777" w:rsidR="00AD484D" w:rsidRDefault="00AD484D" w:rsidP="00AD484D">
            <w:pPr>
              <w:widowControl w:val="0"/>
              <w:spacing w:line="120" w:lineRule="auto"/>
            </w:pPr>
          </w:p>
        </w:tc>
        <w:tc>
          <w:tcPr>
            <w:tcW w:w="5395" w:type="dxa"/>
            <w:shd w:val="clear" w:color="auto" w:fill="FFC000"/>
          </w:tcPr>
          <w:p w14:paraId="6AB95CDB" w14:textId="77777777" w:rsidR="00AD484D" w:rsidRDefault="00AD484D" w:rsidP="00AD484D">
            <w:pPr>
              <w:widowControl w:val="0"/>
              <w:spacing w:line="120" w:lineRule="auto"/>
            </w:pPr>
          </w:p>
        </w:tc>
      </w:tr>
      <w:tr w:rsidR="00AD484D" w14:paraId="706AA508" w14:textId="77777777" w:rsidTr="006101F4">
        <w:tc>
          <w:tcPr>
            <w:tcW w:w="5395" w:type="dxa"/>
            <w:shd w:val="clear" w:color="auto" w:fill="auto"/>
          </w:tcPr>
          <w:p w14:paraId="0C0BAFDD" w14:textId="77777777" w:rsidR="00AD484D" w:rsidRPr="006F14D0" w:rsidRDefault="00AD484D" w:rsidP="00AD484D">
            <w:pPr>
              <w:widowControl w:val="0"/>
              <w:rPr>
                <w:b/>
              </w:rPr>
            </w:pPr>
            <w:r w:rsidRPr="006F14D0">
              <w:rPr>
                <w:b/>
              </w:rPr>
              <w:t>Year 2</w:t>
            </w:r>
          </w:p>
        </w:tc>
        <w:tc>
          <w:tcPr>
            <w:tcW w:w="5395" w:type="dxa"/>
            <w:shd w:val="clear" w:color="auto" w:fill="auto"/>
          </w:tcPr>
          <w:p w14:paraId="37667386" w14:textId="77777777" w:rsidR="00AD484D" w:rsidRDefault="00AD484D" w:rsidP="00AD484D">
            <w:pPr>
              <w:widowControl w:val="0"/>
            </w:pPr>
          </w:p>
        </w:tc>
      </w:tr>
      <w:tr w:rsidR="00AD484D" w14:paraId="69228254" w14:textId="77777777" w:rsidTr="006101F4">
        <w:tc>
          <w:tcPr>
            <w:tcW w:w="5395" w:type="dxa"/>
            <w:shd w:val="clear" w:color="auto" w:fill="auto"/>
          </w:tcPr>
          <w:p w14:paraId="464A1D71" w14:textId="77777777" w:rsidR="00AD484D" w:rsidRPr="006F14D0" w:rsidRDefault="00AD484D" w:rsidP="00AD484D">
            <w:pPr>
              <w:widowControl w:val="0"/>
              <w:rPr>
                <w:b/>
                <w:color w:val="ED7D31"/>
              </w:rPr>
            </w:pPr>
            <w:r w:rsidRPr="006F14D0">
              <w:rPr>
                <w:b/>
                <w:color w:val="ED7D31"/>
              </w:rPr>
              <w:t>Semester 3</w:t>
            </w:r>
          </w:p>
        </w:tc>
        <w:tc>
          <w:tcPr>
            <w:tcW w:w="5395" w:type="dxa"/>
            <w:shd w:val="clear" w:color="auto" w:fill="auto"/>
          </w:tcPr>
          <w:p w14:paraId="24584381" w14:textId="77777777" w:rsidR="00AD484D" w:rsidRPr="006F14D0" w:rsidRDefault="00AD484D" w:rsidP="00AD484D">
            <w:pPr>
              <w:widowControl w:val="0"/>
              <w:rPr>
                <w:b/>
                <w:color w:val="ED7D31"/>
              </w:rPr>
            </w:pPr>
            <w:r w:rsidRPr="006F14D0">
              <w:rPr>
                <w:b/>
                <w:color w:val="ED7D31"/>
              </w:rPr>
              <w:t>Semester 4</w:t>
            </w:r>
          </w:p>
        </w:tc>
      </w:tr>
      <w:tr w:rsidR="00AD484D" w14:paraId="6B405EFD" w14:textId="77777777" w:rsidTr="006101F4">
        <w:tc>
          <w:tcPr>
            <w:tcW w:w="5395" w:type="dxa"/>
            <w:shd w:val="clear" w:color="auto" w:fill="auto"/>
          </w:tcPr>
          <w:p w14:paraId="6BEEC1E1" w14:textId="77777777" w:rsidR="00AD484D" w:rsidRPr="006F14D0" w:rsidRDefault="00AD484D" w:rsidP="00AD484D">
            <w:pPr>
              <w:widowControl w:val="0"/>
              <w:rPr>
                <w:b/>
              </w:rPr>
            </w:pPr>
            <w:r w:rsidRPr="006F14D0">
              <w:rPr>
                <w:b/>
              </w:rPr>
              <w:t>Course                                                                     Credits</w:t>
            </w:r>
          </w:p>
        </w:tc>
        <w:tc>
          <w:tcPr>
            <w:tcW w:w="5395" w:type="dxa"/>
            <w:shd w:val="clear" w:color="auto" w:fill="auto"/>
          </w:tcPr>
          <w:p w14:paraId="4190CE1F" w14:textId="77777777" w:rsidR="00AD484D" w:rsidRPr="006F14D0" w:rsidRDefault="00AD484D" w:rsidP="00AD484D">
            <w:pPr>
              <w:widowControl w:val="0"/>
              <w:rPr>
                <w:b/>
              </w:rPr>
            </w:pPr>
            <w:r w:rsidRPr="006F14D0">
              <w:rPr>
                <w:b/>
              </w:rPr>
              <w:t>Course                                                                     Credits</w:t>
            </w:r>
          </w:p>
        </w:tc>
      </w:tr>
      <w:tr w:rsidR="00AD484D" w14:paraId="79D31F69" w14:textId="77777777" w:rsidTr="006101F4">
        <w:tc>
          <w:tcPr>
            <w:tcW w:w="5395" w:type="dxa"/>
            <w:shd w:val="clear" w:color="auto" w:fill="auto"/>
          </w:tcPr>
          <w:p w14:paraId="1F89070C" w14:textId="53CA45A3" w:rsidR="00AD484D" w:rsidRPr="002B5769" w:rsidRDefault="00AD484D" w:rsidP="00AD484D">
            <w:pPr>
              <w:widowControl w:val="0"/>
              <w:rPr>
                <w:color w:val="00B0F0"/>
              </w:rPr>
            </w:pPr>
            <w:r w:rsidRPr="002B5769">
              <w:rPr>
                <w:color w:val="00B0F0"/>
              </w:rPr>
              <w:t>CHEM 1330 Chemistry for Health Sciences              4.0</w:t>
            </w:r>
          </w:p>
          <w:p w14:paraId="66E02A01" w14:textId="4799F767" w:rsidR="00AD484D" w:rsidRPr="00A4309B" w:rsidRDefault="00AD484D" w:rsidP="00AD484D">
            <w:pPr>
              <w:widowControl w:val="0"/>
            </w:pPr>
            <w:r w:rsidRPr="00AD484D">
              <w:rPr>
                <w:color w:val="FF0000"/>
              </w:rPr>
              <w:t>(UCC 3D)</w:t>
            </w:r>
            <w:r>
              <w:t xml:space="preserve">                                                            </w:t>
            </w:r>
          </w:p>
        </w:tc>
        <w:tc>
          <w:tcPr>
            <w:tcW w:w="5395" w:type="dxa"/>
            <w:shd w:val="clear" w:color="auto" w:fill="auto"/>
          </w:tcPr>
          <w:p w14:paraId="40B84F9D" w14:textId="77777777" w:rsidR="00AD484D" w:rsidRPr="00A4309B" w:rsidRDefault="00AD484D" w:rsidP="00AD484D">
            <w:pPr>
              <w:widowControl w:val="0"/>
            </w:pPr>
            <w:r w:rsidRPr="002B5769">
              <w:rPr>
                <w:color w:val="00B0F0"/>
              </w:rPr>
              <w:t>PBHL 2240 Therapeutic Nutrition                              3.0</w:t>
            </w:r>
          </w:p>
        </w:tc>
      </w:tr>
      <w:tr w:rsidR="00AD484D" w14:paraId="6B683765" w14:textId="77777777" w:rsidTr="006101F4">
        <w:tc>
          <w:tcPr>
            <w:tcW w:w="5395" w:type="dxa"/>
            <w:shd w:val="clear" w:color="auto" w:fill="auto"/>
          </w:tcPr>
          <w:p w14:paraId="3368F622" w14:textId="2F66186B" w:rsidR="00AD484D" w:rsidRPr="00E7464B" w:rsidRDefault="00AD484D" w:rsidP="00AD484D">
            <w:pPr>
              <w:widowControl w:val="0"/>
              <w:rPr>
                <w:color w:val="00B0F0"/>
              </w:rPr>
            </w:pPr>
            <w:r w:rsidRPr="00E7464B">
              <w:rPr>
                <w:color w:val="00B0F0"/>
              </w:rPr>
              <w:t>MATH 1300 Elementary Statistics                              3.0</w:t>
            </w:r>
          </w:p>
          <w:p w14:paraId="5CB73AE9" w14:textId="45642ED9" w:rsidR="00AD484D" w:rsidRDefault="00AD484D" w:rsidP="00AD484D">
            <w:pPr>
              <w:widowControl w:val="0"/>
            </w:pPr>
            <w:r w:rsidRPr="00E7464B">
              <w:rPr>
                <w:color w:val="FF0000"/>
              </w:rPr>
              <w:t>(UCC 3E)</w:t>
            </w:r>
            <w:r w:rsidRPr="00E7464B">
              <w:rPr>
                <w:color w:val="00B0F0"/>
              </w:rPr>
              <w:t xml:space="preserve">                                                            </w:t>
            </w:r>
          </w:p>
        </w:tc>
        <w:tc>
          <w:tcPr>
            <w:tcW w:w="5395" w:type="dxa"/>
            <w:shd w:val="clear" w:color="auto" w:fill="auto"/>
          </w:tcPr>
          <w:p w14:paraId="7C5BDE33" w14:textId="3F77AC2B" w:rsidR="00AD484D" w:rsidRPr="00A4309B" w:rsidRDefault="00AD484D" w:rsidP="00AD484D">
            <w:pPr>
              <w:widowControl w:val="0"/>
            </w:pPr>
            <w:r w:rsidRPr="002B5769">
              <w:rPr>
                <w:color w:val="00B0F0"/>
              </w:rPr>
              <w:t>NUR 3500 Nursing Research</w:t>
            </w:r>
            <w:r>
              <w:rPr>
                <w:color w:val="00B0F0"/>
              </w:rPr>
              <w:t xml:space="preserve"> </w:t>
            </w:r>
            <w:r>
              <w:rPr>
                <w:color w:val="FF0000"/>
              </w:rPr>
              <w:t>(WI)</w:t>
            </w:r>
            <w:r w:rsidRPr="002B5769">
              <w:rPr>
                <w:color w:val="00B0F0"/>
              </w:rPr>
              <w:t xml:space="preserve">                             </w:t>
            </w:r>
            <w:r>
              <w:rPr>
                <w:color w:val="00B0F0"/>
              </w:rPr>
              <w:t xml:space="preserve"> </w:t>
            </w:r>
            <w:r w:rsidRPr="002B5769">
              <w:rPr>
                <w:color w:val="00B0F0"/>
              </w:rPr>
              <w:t>3.0</w:t>
            </w:r>
          </w:p>
        </w:tc>
      </w:tr>
      <w:tr w:rsidR="00AD484D" w14:paraId="46E43B42" w14:textId="77777777" w:rsidTr="006101F4">
        <w:tc>
          <w:tcPr>
            <w:tcW w:w="5395" w:type="dxa"/>
            <w:shd w:val="clear" w:color="auto" w:fill="auto"/>
          </w:tcPr>
          <w:p w14:paraId="6F7470DA" w14:textId="0BF32D22" w:rsidR="00AD484D" w:rsidRDefault="00AD484D" w:rsidP="00AD484D">
            <w:pPr>
              <w:widowControl w:val="0"/>
            </w:pPr>
            <w:r>
              <w:t xml:space="preserve">HIST 1030, 1040, or 1050 </w:t>
            </w:r>
            <w:r w:rsidRPr="00E7464B">
              <w:rPr>
                <w:color w:val="FF0000"/>
              </w:rPr>
              <w:t xml:space="preserve">(UCC 3B) </w:t>
            </w:r>
            <w:r w:rsidRPr="00E7464B">
              <w:rPr>
                <w:color w:val="000000" w:themeColor="text1"/>
              </w:rPr>
              <w:t xml:space="preserve">                          </w:t>
            </w:r>
            <w:r>
              <w:t>3.0</w:t>
            </w:r>
          </w:p>
        </w:tc>
        <w:tc>
          <w:tcPr>
            <w:tcW w:w="5395" w:type="dxa"/>
            <w:shd w:val="clear" w:color="auto" w:fill="auto"/>
          </w:tcPr>
          <w:p w14:paraId="611A3EB3" w14:textId="77777777" w:rsidR="00AD484D" w:rsidRDefault="00AD484D" w:rsidP="00AD484D">
            <w:pPr>
              <w:widowControl w:val="0"/>
            </w:pPr>
            <w:r w:rsidRPr="002B5769">
              <w:rPr>
                <w:color w:val="00B0F0"/>
              </w:rPr>
              <w:t>BIO 3120 Advanced Anatomy &amp; Physiology             4.0</w:t>
            </w:r>
          </w:p>
        </w:tc>
      </w:tr>
      <w:tr w:rsidR="00AD484D" w14:paraId="46BCC0A5" w14:textId="77777777" w:rsidTr="006101F4">
        <w:tc>
          <w:tcPr>
            <w:tcW w:w="5395" w:type="dxa"/>
            <w:shd w:val="clear" w:color="auto" w:fill="auto"/>
          </w:tcPr>
          <w:p w14:paraId="3CC231D6" w14:textId="623CBC74" w:rsidR="00AD484D" w:rsidRDefault="00AD484D" w:rsidP="00AD484D">
            <w:pPr>
              <w:widowControl w:val="0"/>
            </w:pPr>
            <w:r>
              <w:t xml:space="preserve">ENG 1500 Experiences in Literature                          3.0 </w:t>
            </w:r>
            <w:r w:rsidRPr="00E7464B">
              <w:rPr>
                <w:color w:val="FF0000"/>
              </w:rPr>
              <w:t>(UCC 2C</w:t>
            </w:r>
            <w:r>
              <w:rPr>
                <w:color w:val="FF0000"/>
              </w:rPr>
              <w:t>, WI</w:t>
            </w:r>
            <w:r w:rsidRPr="00E7464B">
              <w:rPr>
                <w:color w:val="FF0000"/>
              </w:rPr>
              <w:t xml:space="preserve">)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5395" w:type="dxa"/>
            <w:shd w:val="clear" w:color="auto" w:fill="auto"/>
          </w:tcPr>
          <w:p w14:paraId="573B3D4B" w14:textId="55D15E5F" w:rsidR="00AD484D" w:rsidRDefault="00AD484D" w:rsidP="00AD484D">
            <w:pPr>
              <w:widowControl w:val="0"/>
            </w:pPr>
            <w:r>
              <w:t>ANTH 3100 Global Transformations &amp; the               3.0</w:t>
            </w:r>
          </w:p>
          <w:p w14:paraId="00FEB6F0" w14:textId="581945A4" w:rsidR="00AD484D" w:rsidRDefault="00AD484D" w:rsidP="00AD484D">
            <w:pPr>
              <w:widowControl w:val="0"/>
            </w:pPr>
            <w:r>
              <w:t xml:space="preserve">Human Condition </w:t>
            </w:r>
            <w:r w:rsidRPr="00E7464B">
              <w:rPr>
                <w:color w:val="FF0000"/>
              </w:rPr>
              <w:t>(UCC 6)</w:t>
            </w:r>
          </w:p>
        </w:tc>
      </w:tr>
      <w:tr w:rsidR="00AD484D" w14:paraId="524BCC46" w14:textId="77777777" w:rsidTr="006101F4">
        <w:tc>
          <w:tcPr>
            <w:tcW w:w="5395" w:type="dxa"/>
            <w:shd w:val="clear" w:color="auto" w:fill="auto"/>
          </w:tcPr>
          <w:p w14:paraId="52376145" w14:textId="58516B21" w:rsidR="00AD484D" w:rsidRDefault="00AD484D" w:rsidP="00AD484D">
            <w:pPr>
              <w:widowControl w:val="0"/>
            </w:pPr>
            <w:r>
              <w:t xml:space="preserve">COMM 2630 Public Speaking </w:t>
            </w:r>
            <w:r w:rsidRPr="00AD484D">
              <w:rPr>
                <w:color w:val="FF0000"/>
              </w:rPr>
              <w:t>(UCC 2A)</w:t>
            </w:r>
            <w:r>
              <w:t xml:space="preserve">                    3.0</w:t>
            </w:r>
          </w:p>
        </w:tc>
        <w:tc>
          <w:tcPr>
            <w:tcW w:w="5395" w:type="dxa"/>
            <w:shd w:val="clear" w:color="auto" w:fill="auto"/>
          </w:tcPr>
          <w:p w14:paraId="31923D70" w14:textId="49097006" w:rsidR="00AD484D" w:rsidRDefault="00AD484D" w:rsidP="00AD484D">
            <w:pPr>
              <w:widowControl w:val="0"/>
            </w:pPr>
          </w:p>
        </w:tc>
      </w:tr>
      <w:tr w:rsidR="00AD484D" w14:paraId="5DE9CF43" w14:textId="77777777" w:rsidTr="006101F4">
        <w:tc>
          <w:tcPr>
            <w:tcW w:w="5395" w:type="dxa"/>
            <w:shd w:val="clear" w:color="auto" w:fill="auto"/>
          </w:tcPr>
          <w:p w14:paraId="40E88A6C" w14:textId="77777777" w:rsidR="00AD484D" w:rsidRPr="006F14D0" w:rsidRDefault="00AD484D" w:rsidP="00AD484D">
            <w:pPr>
              <w:widowControl w:val="0"/>
              <w:rPr>
                <w:b/>
              </w:rPr>
            </w:pPr>
            <w:r w:rsidRPr="006F14D0">
              <w:rPr>
                <w:b/>
              </w:rPr>
              <w:t xml:space="preserve">                                           Total Semester Credits   16.0</w:t>
            </w:r>
          </w:p>
        </w:tc>
        <w:tc>
          <w:tcPr>
            <w:tcW w:w="5395" w:type="dxa"/>
            <w:shd w:val="clear" w:color="auto" w:fill="auto"/>
          </w:tcPr>
          <w:p w14:paraId="341327C7" w14:textId="511F4C90" w:rsidR="00AD484D" w:rsidRPr="006F14D0" w:rsidRDefault="00AD484D" w:rsidP="00AD484D">
            <w:pPr>
              <w:widowControl w:val="0"/>
              <w:rPr>
                <w:b/>
              </w:rPr>
            </w:pPr>
            <w:r w:rsidRPr="006F14D0">
              <w:rPr>
                <w:b/>
              </w:rPr>
              <w:t xml:space="preserve">                                           Total Semester Credits   1</w:t>
            </w:r>
            <w:r>
              <w:rPr>
                <w:b/>
              </w:rPr>
              <w:t>3</w:t>
            </w:r>
            <w:r w:rsidRPr="006F14D0">
              <w:rPr>
                <w:b/>
              </w:rPr>
              <w:t>.0</w:t>
            </w:r>
          </w:p>
        </w:tc>
      </w:tr>
      <w:tr w:rsidR="00AD484D" w14:paraId="6A8A19F9" w14:textId="77777777" w:rsidTr="006101F4">
        <w:tc>
          <w:tcPr>
            <w:tcW w:w="5395" w:type="dxa"/>
            <w:shd w:val="clear" w:color="auto" w:fill="FFC000"/>
          </w:tcPr>
          <w:p w14:paraId="6DC1329A" w14:textId="77777777" w:rsidR="00AD484D" w:rsidRPr="006F14D0" w:rsidRDefault="00AD484D" w:rsidP="00AD484D">
            <w:pPr>
              <w:widowControl w:val="0"/>
              <w:spacing w:line="120" w:lineRule="auto"/>
              <w:rPr>
                <w:b/>
              </w:rPr>
            </w:pPr>
          </w:p>
        </w:tc>
        <w:tc>
          <w:tcPr>
            <w:tcW w:w="5395" w:type="dxa"/>
            <w:shd w:val="clear" w:color="auto" w:fill="FFC000"/>
          </w:tcPr>
          <w:p w14:paraId="27BF220D" w14:textId="77777777" w:rsidR="00AD484D" w:rsidRPr="006F14D0" w:rsidRDefault="00AD484D" w:rsidP="00AD484D">
            <w:pPr>
              <w:widowControl w:val="0"/>
              <w:spacing w:line="120" w:lineRule="auto"/>
              <w:rPr>
                <w:b/>
              </w:rPr>
            </w:pPr>
          </w:p>
        </w:tc>
      </w:tr>
      <w:tr w:rsidR="00AD484D" w14:paraId="379BDA59" w14:textId="77777777" w:rsidTr="006101F4">
        <w:tc>
          <w:tcPr>
            <w:tcW w:w="5395" w:type="dxa"/>
            <w:shd w:val="clear" w:color="auto" w:fill="auto"/>
          </w:tcPr>
          <w:p w14:paraId="4F1349B6" w14:textId="77777777" w:rsidR="00AD484D" w:rsidRPr="006F14D0" w:rsidRDefault="00AD484D" w:rsidP="00AD484D">
            <w:pPr>
              <w:widowControl w:val="0"/>
              <w:rPr>
                <w:b/>
              </w:rPr>
            </w:pPr>
            <w:r w:rsidRPr="006F14D0">
              <w:rPr>
                <w:b/>
              </w:rPr>
              <w:t>Year 3</w:t>
            </w:r>
          </w:p>
        </w:tc>
        <w:tc>
          <w:tcPr>
            <w:tcW w:w="5395" w:type="dxa"/>
            <w:shd w:val="clear" w:color="auto" w:fill="auto"/>
          </w:tcPr>
          <w:p w14:paraId="31FFA64E" w14:textId="77777777" w:rsidR="00AD484D" w:rsidRDefault="00AD484D" w:rsidP="00AD484D">
            <w:pPr>
              <w:widowControl w:val="0"/>
            </w:pPr>
          </w:p>
        </w:tc>
      </w:tr>
      <w:tr w:rsidR="00AD484D" w14:paraId="55D7B282" w14:textId="77777777" w:rsidTr="006101F4">
        <w:tc>
          <w:tcPr>
            <w:tcW w:w="5395" w:type="dxa"/>
            <w:shd w:val="clear" w:color="auto" w:fill="auto"/>
          </w:tcPr>
          <w:p w14:paraId="71146444" w14:textId="77777777" w:rsidR="00AD484D" w:rsidRPr="006F14D0" w:rsidRDefault="00AD484D" w:rsidP="00AD484D">
            <w:pPr>
              <w:widowControl w:val="0"/>
              <w:rPr>
                <w:b/>
                <w:color w:val="ED7D31"/>
              </w:rPr>
            </w:pPr>
            <w:r w:rsidRPr="006F14D0">
              <w:rPr>
                <w:b/>
                <w:color w:val="ED7D31"/>
              </w:rPr>
              <w:t>Semester 5</w:t>
            </w:r>
          </w:p>
        </w:tc>
        <w:tc>
          <w:tcPr>
            <w:tcW w:w="5395" w:type="dxa"/>
            <w:shd w:val="clear" w:color="auto" w:fill="auto"/>
          </w:tcPr>
          <w:p w14:paraId="36578009" w14:textId="77777777" w:rsidR="00AD484D" w:rsidRPr="006F14D0" w:rsidRDefault="00AD484D" w:rsidP="00AD484D">
            <w:pPr>
              <w:widowControl w:val="0"/>
              <w:rPr>
                <w:b/>
                <w:color w:val="ED7D31"/>
              </w:rPr>
            </w:pPr>
            <w:r w:rsidRPr="006F14D0">
              <w:rPr>
                <w:b/>
                <w:color w:val="ED7D31"/>
              </w:rPr>
              <w:t>Semester 6</w:t>
            </w:r>
          </w:p>
        </w:tc>
      </w:tr>
      <w:tr w:rsidR="00AD484D" w14:paraId="5D031986" w14:textId="77777777" w:rsidTr="006101F4">
        <w:tc>
          <w:tcPr>
            <w:tcW w:w="5395" w:type="dxa"/>
            <w:shd w:val="clear" w:color="auto" w:fill="auto"/>
          </w:tcPr>
          <w:p w14:paraId="4EE80BE1" w14:textId="77777777" w:rsidR="00AD484D" w:rsidRPr="006F14D0" w:rsidRDefault="00AD484D" w:rsidP="00AD484D">
            <w:pPr>
              <w:widowControl w:val="0"/>
              <w:rPr>
                <w:b/>
              </w:rPr>
            </w:pPr>
            <w:r w:rsidRPr="006F14D0">
              <w:rPr>
                <w:b/>
              </w:rPr>
              <w:t>Course                                                                     Credits</w:t>
            </w:r>
          </w:p>
        </w:tc>
        <w:tc>
          <w:tcPr>
            <w:tcW w:w="5395" w:type="dxa"/>
            <w:shd w:val="clear" w:color="auto" w:fill="auto"/>
          </w:tcPr>
          <w:p w14:paraId="371C8ABC" w14:textId="77777777" w:rsidR="00AD484D" w:rsidRPr="006F14D0" w:rsidRDefault="00AD484D" w:rsidP="00AD484D">
            <w:pPr>
              <w:widowControl w:val="0"/>
              <w:rPr>
                <w:b/>
              </w:rPr>
            </w:pPr>
            <w:r w:rsidRPr="006F14D0">
              <w:rPr>
                <w:b/>
              </w:rPr>
              <w:t>Course                                                                     Credits</w:t>
            </w:r>
          </w:p>
        </w:tc>
      </w:tr>
      <w:tr w:rsidR="00AD484D" w14:paraId="266A1B52" w14:textId="77777777" w:rsidTr="006101F4">
        <w:tc>
          <w:tcPr>
            <w:tcW w:w="5395" w:type="dxa"/>
            <w:shd w:val="clear" w:color="auto" w:fill="auto"/>
          </w:tcPr>
          <w:p w14:paraId="5AF7119B" w14:textId="2B074D00" w:rsidR="00AD484D" w:rsidRDefault="00AD484D" w:rsidP="00AD484D">
            <w:pPr>
              <w:widowControl w:val="0"/>
            </w:pPr>
            <w:r w:rsidRPr="00993F22">
              <w:t>NUR 3250 Cultural Foundations Nursing</w:t>
            </w:r>
            <w:r>
              <w:t xml:space="preserve">                  3.0</w:t>
            </w:r>
          </w:p>
          <w:p w14:paraId="536B3EAD" w14:textId="0E4D2E96" w:rsidR="00AD484D" w:rsidRPr="00993F22" w:rsidRDefault="00AD484D" w:rsidP="00AD484D">
            <w:pPr>
              <w:widowControl w:val="0"/>
            </w:pPr>
            <w:r w:rsidRPr="00E7464B">
              <w:rPr>
                <w:color w:val="FF0000"/>
              </w:rPr>
              <w:t>(UCC 4</w:t>
            </w:r>
            <w:r>
              <w:rPr>
                <w:color w:val="FF0000"/>
              </w:rPr>
              <w:t>, WI</w:t>
            </w:r>
            <w:r w:rsidRPr="00E7464B">
              <w:rPr>
                <w:color w:val="FF0000"/>
              </w:rPr>
              <w:t>)</w:t>
            </w:r>
            <w:r>
              <w:t xml:space="preserve">                                                               </w:t>
            </w:r>
          </w:p>
        </w:tc>
        <w:tc>
          <w:tcPr>
            <w:tcW w:w="5395" w:type="dxa"/>
            <w:shd w:val="clear" w:color="auto" w:fill="auto"/>
          </w:tcPr>
          <w:p w14:paraId="545044BE" w14:textId="426CFF79" w:rsidR="00AD484D" w:rsidRPr="00993F22" w:rsidRDefault="00AD484D" w:rsidP="00AD484D">
            <w:pPr>
              <w:widowControl w:val="0"/>
            </w:pPr>
            <w:r>
              <w:t>NUR 3290 Health Concepts                                         3.0</w:t>
            </w:r>
          </w:p>
        </w:tc>
      </w:tr>
      <w:tr w:rsidR="00AD484D" w14:paraId="74248D45" w14:textId="77777777" w:rsidTr="006101F4">
        <w:tc>
          <w:tcPr>
            <w:tcW w:w="5395" w:type="dxa"/>
            <w:shd w:val="clear" w:color="auto" w:fill="auto"/>
          </w:tcPr>
          <w:p w14:paraId="4FA6DAA7" w14:textId="77777777" w:rsidR="00AD484D" w:rsidRPr="00993F22" w:rsidRDefault="00AD484D" w:rsidP="00AD484D">
            <w:pPr>
              <w:widowControl w:val="0"/>
            </w:pPr>
            <w:r>
              <w:t>NUR 3260 Critical Thinking &amp; Inquiry                        3.0</w:t>
            </w:r>
          </w:p>
        </w:tc>
        <w:tc>
          <w:tcPr>
            <w:tcW w:w="5395" w:type="dxa"/>
            <w:shd w:val="clear" w:color="auto" w:fill="auto"/>
          </w:tcPr>
          <w:p w14:paraId="4F1F058B" w14:textId="77777777" w:rsidR="00AD484D" w:rsidRDefault="00AD484D" w:rsidP="00AD484D">
            <w:pPr>
              <w:widowControl w:val="0"/>
            </w:pPr>
            <w:r>
              <w:t>NUR 3300 Nursing Practice II                                      6.0</w:t>
            </w:r>
          </w:p>
        </w:tc>
      </w:tr>
      <w:tr w:rsidR="00AD484D" w14:paraId="7FB32DFE" w14:textId="77777777" w:rsidTr="006101F4">
        <w:tc>
          <w:tcPr>
            <w:tcW w:w="5395" w:type="dxa"/>
            <w:shd w:val="clear" w:color="auto" w:fill="auto"/>
          </w:tcPr>
          <w:p w14:paraId="394C7FDC" w14:textId="77777777" w:rsidR="00AD484D" w:rsidRDefault="00AD484D" w:rsidP="00AD484D">
            <w:pPr>
              <w:widowControl w:val="0"/>
            </w:pPr>
            <w:r>
              <w:t>NUR 3270 Comprehensive Health Assessment       4.0</w:t>
            </w:r>
          </w:p>
        </w:tc>
        <w:tc>
          <w:tcPr>
            <w:tcW w:w="5395" w:type="dxa"/>
            <w:shd w:val="clear" w:color="auto" w:fill="auto"/>
          </w:tcPr>
          <w:p w14:paraId="46D1F50F" w14:textId="77777777" w:rsidR="00AD484D" w:rsidRDefault="00AD484D" w:rsidP="00AD484D">
            <w:pPr>
              <w:widowControl w:val="0"/>
            </w:pPr>
            <w:r>
              <w:t>NUR 3310 Health Concepts Seminar                         3.0</w:t>
            </w:r>
          </w:p>
        </w:tc>
      </w:tr>
      <w:tr w:rsidR="00AD484D" w14:paraId="479DD43E" w14:textId="77777777" w:rsidTr="006101F4">
        <w:tc>
          <w:tcPr>
            <w:tcW w:w="5395" w:type="dxa"/>
            <w:shd w:val="clear" w:color="auto" w:fill="auto"/>
          </w:tcPr>
          <w:p w14:paraId="17F8588B" w14:textId="3F157DD6" w:rsidR="00AD484D" w:rsidRDefault="00AD484D" w:rsidP="00AD484D">
            <w:pPr>
              <w:widowControl w:val="0"/>
            </w:pPr>
            <w:r>
              <w:t xml:space="preserve">NUR 3280 Nursing Practice I </w:t>
            </w:r>
            <w:r w:rsidRPr="00E7464B">
              <w:rPr>
                <w:color w:val="FF0000"/>
              </w:rPr>
              <w:t>(TI)</w:t>
            </w:r>
            <w:r>
              <w:t xml:space="preserve">                                4.0</w:t>
            </w:r>
          </w:p>
        </w:tc>
        <w:tc>
          <w:tcPr>
            <w:tcW w:w="5395" w:type="dxa"/>
            <w:shd w:val="clear" w:color="auto" w:fill="auto"/>
          </w:tcPr>
          <w:p w14:paraId="2D699C4C" w14:textId="796004B0" w:rsidR="00AD484D" w:rsidRDefault="00AD484D" w:rsidP="00AD484D">
            <w:pPr>
              <w:widowControl w:val="0"/>
            </w:pPr>
            <w:r>
              <w:t>NUR 3321 Pharmacology for Nursing Practice        3.0</w:t>
            </w:r>
          </w:p>
        </w:tc>
      </w:tr>
      <w:tr w:rsidR="00AD484D" w14:paraId="4310F977" w14:textId="77777777" w:rsidTr="006101F4">
        <w:tc>
          <w:tcPr>
            <w:tcW w:w="5395" w:type="dxa"/>
            <w:shd w:val="clear" w:color="auto" w:fill="auto"/>
          </w:tcPr>
          <w:p w14:paraId="0CE4370D" w14:textId="77777777" w:rsidR="00AD484D" w:rsidRPr="006F14D0" w:rsidRDefault="00AD484D" w:rsidP="00AD484D">
            <w:pPr>
              <w:widowControl w:val="0"/>
              <w:rPr>
                <w:b/>
              </w:rPr>
            </w:pPr>
            <w:r w:rsidRPr="006F14D0">
              <w:rPr>
                <w:b/>
              </w:rPr>
              <w:t xml:space="preserve">                                           Total Semester Credits   14.0</w:t>
            </w:r>
          </w:p>
        </w:tc>
        <w:tc>
          <w:tcPr>
            <w:tcW w:w="5395" w:type="dxa"/>
            <w:shd w:val="clear" w:color="auto" w:fill="auto"/>
          </w:tcPr>
          <w:p w14:paraId="2A20B01C" w14:textId="48793E53" w:rsidR="00AD484D" w:rsidRPr="006F14D0" w:rsidRDefault="00AD484D" w:rsidP="00AD484D">
            <w:pPr>
              <w:widowControl w:val="0"/>
              <w:rPr>
                <w:b/>
              </w:rPr>
            </w:pPr>
            <w:r w:rsidRPr="006F14D0">
              <w:rPr>
                <w:b/>
              </w:rPr>
              <w:t xml:space="preserve">                                      </w:t>
            </w:r>
            <w:r>
              <w:rPr>
                <w:b/>
              </w:rPr>
              <w:t xml:space="preserve">     Total Semester Credits   15</w:t>
            </w:r>
            <w:r w:rsidRPr="006F14D0">
              <w:rPr>
                <w:b/>
              </w:rPr>
              <w:t>.0</w:t>
            </w:r>
          </w:p>
        </w:tc>
      </w:tr>
      <w:tr w:rsidR="00AD484D" w14:paraId="54BAD8D7" w14:textId="77777777" w:rsidTr="006101F4">
        <w:tc>
          <w:tcPr>
            <w:tcW w:w="5395" w:type="dxa"/>
            <w:shd w:val="clear" w:color="auto" w:fill="FFC000"/>
          </w:tcPr>
          <w:p w14:paraId="7D3F1528" w14:textId="77777777" w:rsidR="00AD484D" w:rsidRPr="006F14D0" w:rsidRDefault="00AD484D" w:rsidP="00AD484D">
            <w:pPr>
              <w:widowControl w:val="0"/>
              <w:spacing w:line="120" w:lineRule="auto"/>
              <w:rPr>
                <w:b/>
              </w:rPr>
            </w:pPr>
          </w:p>
        </w:tc>
        <w:tc>
          <w:tcPr>
            <w:tcW w:w="5395" w:type="dxa"/>
            <w:shd w:val="clear" w:color="auto" w:fill="FFC000"/>
          </w:tcPr>
          <w:p w14:paraId="781B91F2" w14:textId="77777777" w:rsidR="00AD484D" w:rsidRPr="006F14D0" w:rsidRDefault="00AD484D" w:rsidP="00AD484D">
            <w:pPr>
              <w:widowControl w:val="0"/>
              <w:spacing w:line="120" w:lineRule="auto"/>
              <w:rPr>
                <w:b/>
              </w:rPr>
            </w:pPr>
          </w:p>
        </w:tc>
      </w:tr>
      <w:tr w:rsidR="00AD484D" w14:paraId="6F9E4961" w14:textId="77777777" w:rsidTr="006101F4">
        <w:tc>
          <w:tcPr>
            <w:tcW w:w="5395" w:type="dxa"/>
            <w:shd w:val="clear" w:color="auto" w:fill="auto"/>
          </w:tcPr>
          <w:p w14:paraId="1F1D878D" w14:textId="77777777" w:rsidR="00AD484D" w:rsidRPr="006F14D0" w:rsidRDefault="00AD484D" w:rsidP="00AD484D">
            <w:pPr>
              <w:widowControl w:val="0"/>
              <w:rPr>
                <w:b/>
              </w:rPr>
            </w:pPr>
            <w:r w:rsidRPr="006F14D0">
              <w:rPr>
                <w:b/>
              </w:rPr>
              <w:t>Year 4</w:t>
            </w:r>
          </w:p>
        </w:tc>
        <w:tc>
          <w:tcPr>
            <w:tcW w:w="5395" w:type="dxa"/>
            <w:shd w:val="clear" w:color="auto" w:fill="auto"/>
          </w:tcPr>
          <w:p w14:paraId="4AE5DEB9" w14:textId="77777777" w:rsidR="00AD484D" w:rsidRDefault="00AD484D" w:rsidP="00AD484D">
            <w:pPr>
              <w:widowControl w:val="0"/>
            </w:pPr>
          </w:p>
        </w:tc>
      </w:tr>
      <w:tr w:rsidR="00AD484D" w14:paraId="04B6050B" w14:textId="77777777" w:rsidTr="006101F4">
        <w:tc>
          <w:tcPr>
            <w:tcW w:w="5395" w:type="dxa"/>
            <w:shd w:val="clear" w:color="auto" w:fill="auto"/>
          </w:tcPr>
          <w:p w14:paraId="2671F6D7" w14:textId="77777777" w:rsidR="00AD484D" w:rsidRPr="006F14D0" w:rsidRDefault="00AD484D" w:rsidP="00AD484D">
            <w:pPr>
              <w:widowControl w:val="0"/>
              <w:rPr>
                <w:b/>
                <w:color w:val="ED7D31"/>
              </w:rPr>
            </w:pPr>
            <w:r w:rsidRPr="006F14D0">
              <w:rPr>
                <w:b/>
                <w:color w:val="ED7D31"/>
              </w:rPr>
              <w:t>Semester 7</w:t>
            </w:r>
          </w:p>
        </w:tc>
        <w:tc>
          <w:tcPr>
            <w:tcW w:w="5395" w:type="dxa"/>
            <w:shd w:val="clear" w:color="auto" w:fill="auto"/>
          </w:tcPr>
          <w:p w14:paraId="7D175F75" w14:textId="77777777" w:rsidR="00AD484D" w:rsidRPr="006F14D0" w:rsidRDefault="00AD484D" w:rsidP="00AD484D">
            <w:pPr>
              <w:widowControl w:val="0"/>
              <w:rPr>
                <w:b/>
                <w:color w:val="ED7D31"/>
              </w:rPr>
            </w:pPr>
            <w:r w:rsidRPr="006F14D0">
              <w:rPr>
                <w:b/>
                <w:color w:val="ED7D31"/>
              </w:rPr>
              <w:t>Semester 8</w:t>
            </w:r>
          </w:p>
        </w:tc>
      </w:tr>
      <w:tr w:rsidR="00AD484D" w14:paraId="0014CFE0" w14:textId="77777777" w:rsidTr="006101F4">
        <w:tc>
          <w:tcPr>
            <w:tcW w:w="5395" w:type="dxa"/>
            <w:shd w:val="clear" w:color="auto" w:fill="auto"/>
          </w:tcPr>
          <w:p w14:paraId="55EC1C16" w14:textId="77777777" w:rsidR="00AD484D" w:rsidRPr="006F14D0" w:rsidRDefault="00AD484D" w:rsidP="00AD484D">
            <w:pPr>
              <w:widowControl w:val="0"/>
              <w:rPr>
                <w:b/>
              </w:rPr>
            </w:pPr>
            <w:r w:rsidRPr="006F14D0">
              <w:rPr>
                <w:b/>
              </w:rPr>
              <w:t>Course                                                                     Credits</w:t>
            </w:r>
          </w:p>
        </w:tc>
        <w:tc>
          <w:tcPr>
            <w:tcW w:w="5395" w:type="dxa"/>
            <w:shd w:val="clear" w:color="auto" w:fill="auto"/>
          </w:tcPr>
          <w:p w14:paraId="5DFE4E75" w14:textId="77777777" w:rsidR="00AD484D" w:rsidRPr="006F14D0" w:rsidRDefault="00AD484D" w:rsidP="00AD484D">
            <w:pPr>
              <w:widowControl w:val="0"/>
              <w:rPr>
                <w:b/>
              </w:rPr>
            </w:pPr>
            <w:r w:rsidRPr="006F14D0">
              <w:rPr>
                <w:b/>
              </w:rPr>
              <w:t>Course                                                                     Credits</w:t>
            </w:r>
          </w:p>
        </w:tc>
      </w:tr>
      <w:tr w:rsidR="00AD484D" w14:paraId="7F389731" w14:textId="77777777" w:rsidTr="006101F4">
        <w:tc>
          <w:tcPr>
            <w:tcW w:w="5395" w:type="dxa"/>
            <w:shd w:val="clear" w:color="auto" w:fill="auto"/>
          </w:tcPr>
          <w:p w14:paraId="363823A3" w14:textId="574D65B1" w:rsidR="00AD484D" w:rsidRPr="0018393F" w:rsidRDefault="00AD484D" w:rsidP="00AD484D">
            <w:pPr>
              <w:widowControl w:val="0"/>
            </w:pPr>
            <w:r>
              <w:t>NUR 4251 Dimensions of Public Health</w:t>
            </w:r>
            <w:r w:rsidR="00351AEE">
              <w:t xml:space="preserve"> </w:t>
            </w:r>
            <w:r w:rsidR="00351AEE" w:rsidRPr="00351AEE">
              <w:rPr>
                <w:color w:val="FF0000"/>
              </w:rPr>
              <w:t>(UCC 5)</w:t>
            </w:r>
            <w:r>
              <w:t xml:space="preserve">     4.0</w:t>
            </w:r>
          </w:p>
        </w:tc>
        <w:tc>
          <w:tcPr>
            <w:tcW w:w="5395" w:type="dxa"/>
            <w:shd w:val="clear" w:color="auto" w:fill="auto"/>
          </w:tcPr>
          <w:p w14:paraId="21BD88DF" w14:textId="1FF2A8CF" w:rsidR="00AD484D" w:rsidRPr="0018393F" w:rsidRDefault="00AD484D" w:rsidP="00AD484D">
            <w:pPr>
              <w:widowControl w:val="0"/>
            </w:pPr>
            <w:r>
              <w:t xml:space="preserve">NUR 4305 Leadership &amp; Professional Practice        3.0                                          </w:t>
            </w:r>
          </w:p>
        </w:tc>
      </w:tr>
      <w:tr w:rsidR="00AD484D" w14:paraId="0FDD4122" w14:textId="77777777" w:rsidTr="006101F4">
        <w:tc>
          <w:tcPr>
            <w:tcW w:w="5395" w:type="dxa"/>
            <w:shd w:val="clear" w:color="auto" w:fill="auto"/>
          </w:tcPr>
          <w:p w14:paraId="390D3E3E" w14:textId="3F262702" w:rsidR="00AD484D" w:rsidRPr="0018393F" w:rsidRDefault="00AD484D" w:rsidP="00AD484D">
            <w:pPr>
              <w:widowControl w:val="0"/>
            </w:pPr>
            <w:r>
              <w:t>NUR 426</w:t>
            </w:r>
            <w:r w:rsidR="00841BE3">
              <w:t>3</w:t>
            </w:r>
            <w:r>
              <w:t xml:space="preserve"> Nursing Practice III                                     </w:t>
            </w:r>
            <w:r w:rsidR="00841BE3">
              <w:t>4</w:t>
            </w:r>
            <w:r>
              <w:t>.0</w:t>
            </w:r>
          </w:p>
        </w:tc>
        <w:tc>
          <w:tcPr>
            <w:tcW w:w="5395" w:type="dxa"/>
            <w:shd w:val="clear" w:color="auto" w:fill="auto"/>
          </w:tcPr>
          <w:p w14:paraId="4C19ABB6" w14:textId="27FC91BC" w:rsidR="00AD484D" w:rsidRDefault="00AD484D" w:rsidP="00AD484D">
            <w:pPr>
              <w:widowControl w:val="0"/>
            </w:pPr>
            <w:r>
              <w:t xml:space="preserve">NUR 4306  Nursing Practice IV </w:t>
            </w:r>
            <w:r w:rsidRPr="00E7464B">
              <w:rPr>
                <w:color w:val="FF0000"/>
              </w:rPr>
              <w:t>(TI)</w:t>
            </w:r>
            <w:r>
              <w:t xml:space="preserve">                            6.0</w:t>
            </w:r>
          </w:p>
        </w:tc>
      </w:tr>
      <w:tr w:rsidR="00841BE3" w14:paraId="3E42F444" w14:textId="77777777" w:rsidTr="006101F4">
        <w:tc>
          <w:tcPr>
            <w:tcW w:w="5395" w:type="dxa"/>
            <w:shd w:val="clear" w:color="auto" w:fill="auto"/>
          </w:tcPr>
          <w:p w14:paraId="36186AED" w14:textId="5C92A7D6" w:rsidR="00841BE3" w:rsidRDefault="00841BE3" w:rsidP="00841BE3">
            <w:pPr>
              <w:widowControl w:val="0"/>
            </w:pPr>
            <w:r w:rsidRPr="00AB25F4">
              <w:t>NUR 4271 Health Indicators Seminar                        2.0</w:t>
            </w:r>
          </w:p>
        </w:tc>
        <w:tc>
          <w:tcPr>
            <w:tcW w:w="5395" w:type="dxa"/>
            <w:shd w:val="clear" w:color="auto" w:fill="auto"/>
          </w:tcPr>
          <w:p w14:paraId="61CADB11" w14:textId="6B485ADE" w:rsidR="00841BE3" w:rsidRDefault="00841BE3" w:rsidP="00841BE3">
            <w:pPr>
              <w:widowControl w:val="0"/>
            </w:pPr>
            <w:r>
              <w:t>NUR 4307 Leadership Seminar                                   3.0</w:t>
            </w:r>
          </w:p>
        </w:tc>
      </w:tr>
      <w:tr w:rsidR="00841BE3" w14:paraId="5E3802A6" w14:textId="77777777" w:rsidTr="006101F4">
        <w:trPr>
          <w:trHeight w:val="350"/>
        </w:trPr>
        <w:tc>
          <w:tcPr>
            <w:tcW w:w="5395" w:type="dxa"/>
            <w:shd w:val="clear" w:color="auto" w:fill="auto"/>
          </w:tcPr>
          <w:p w14:paraId="29A1AD6B" w14:textId="013DB60E" w:rsidR="00841BE3" w:rsidRDefault="00841BE3" w:rsidP="00841BE3">
            <w:pPr>
              <w:widowControl w:val="0"/>
            </w:pPr>
            <w:r w:rsidRPr="00AB25F4">
              <w:t>NUR 4280 Healthcare Economics                              3.0</w:t>
            </w:r>
          </w:p>
        </w:tc>
        <w:tc>
          <w:tcPr>
            <w:tcW w:w="5395" w:type="dxa"/>
            <w:shd w:val="clear" w:color="auto" w:fill="auto"/>
          </w:tcPr>
          <w:p w14:paraId="3A86BE1C" w14:textId="7ECAEDF2" w:rsidR="00841BE3" w:rsidRDefault="00841BE3" w:rsidP="00841BE3">
            <w:pPr>
              <w:widowControl w:val="0"/>
            </w:pPr>
            <w:r>
              <w:t>NUR 4315 Professional Licensure Prep                     1.0</w:t>
            </w:r>
          </w:p>
        </w:tc>
      </w:tr>
      <w:tr w:rsidR="00841BE3" w14:paraId="53B4B417" w14:textId="77777777" w:rsidTr="006101F4">
        <w:trPr>
          <w:trHeight w:val="350"/>
        </w:trPr>
        <w:tc>
          <w:tcPr>
            <w:tcW w:w="5395" w:type="dxa"/>
            <w:shd w:val="clear" w:color="auto" w:fill="auto"/>
          </w:tcPr>
          <w:p w14:paraId="25CA8947" w14:textId="377DED7C" w:rsidR="00841BE3" w:rsidRDefault="00841BE3" w:rsidP="00841BE3">
            <w:pPr>
              <w:widowControl w:val="0"/>
            </w:pPr>
            <w:r w:rsidRPr="00AB25F4">
              <w:t>Nursing Elective (NUR 4320, 4340, or 4360)            3.0</w:t>
            </w:r>
          </w:p>
        </w:tc>
        <w:tc>
          <w:tcPr>
            <w:tcW w:w="5395" w:type="dxa"/>
            <w:shd w:val="clear" w:color="auto" w:fill="auto"/>
          </w:tcPr>
          <w:p w14:paraId="66011CA4" w14:textId="07ED18E7" w:rsidR="00841BE3" w:rsidRDefault="00841BE3" w:rsidP="00841BE3">
            <w:pPr>
              <w:widowControl w:val="0"/>
            </w:pPr>
          </w:p>
        </w:tc>
      </w:tr>
      <w:tr w:rsidR="00AD484D" w14:paraId="1DE05AE1" w14:textId="77777777" w:rsidTr="006101F4">
        <w:tc>
          <w:tcPr>
            <w:tcW w:w="5395" w:type="dxa"/>
            <w:shd w:val="clear" w:color="auto" w:fill="auto"/>
          </w:tcPr>
          <w:p w14:paraId="566DC180" w14:textId="028DD401" w:rsidR="00AD484D" w:rsidRDefault="00AD484D" w:rsidP="00AD484D">
            <w:pPr>
              <w:widowControl w:val="0"/>
            </w:pPr>
          </w:p>
        </w:tc>
        <w:tc>
          <w:tcPr>
            <w:tcW w:w="5395" w:type="dxa"/>
            <w:shd w:val="clear" w:color="auto" w:fill="auto"/>
          </w:tcPr>
          <w:p w14:paraId="4BA541F6" w14:textId="34AAF391" w:rsidR="00AD484D" w:rsidRDefault="00AD484D" w:rsidP="00AD484D">
            <w:pPr>
              <w:widowControl w:val="0"/>
            </w:pPr>
          </w:p>
        </w:tc>
      </w:tr>
      <w:tr w:rsidR="00AD484D" w14:paraId="368F2AAF" w14:textId="77777777" w:rsidTr="006101F4">
        <w:tc>
          <w:tcPr>
            <w:tcW w:w="5395" w:type="dxa"/>
            <w:shd w:val="clear" w:color="auto" w:fill="auto"/>
          </w:tcPr>
          <w:p w14:paraId="430B1B6A" w14:textId="077DE817" w:rsidR="00AD484D" w:rsidRPr="006F14D0" w:rsidRDefault="00AD484D" w:rsidP="00AD484D">
            <w:pPr>
              <w:widowControl w:val="0"/>
              <w:rPr>
                <w:b/>
              </w:rPr>
            </w:pPr>
            <w:r w:rsidRPr="006F14D0">
              <w:rPr>
                <w:b/>
              </w:rPr>
              <w:t xml:space="preserve">                                       </w:t>
            </w:r>
            <w:r>
              <w:rPr>
                <w:b/>
              </w:rPr>
              <w:t xml:space="preserve">    Total Semester Credits   16.</w:t>
            </w:r>
            <w:r w:rsidRPr="006F14D0">
              <w:rPr>
                <w:b/>
              </w:rPr>
              <w:t>0</w:t>
            </w:r>
          </w:p>
        </w:tc>
        <w:tc>
          <w:tcPr>
            <w:tcW w:w="5395" w:type="dxa"/>
            <w:shd w:val="clear" w:color="auto" w:fill="auto"/>
          </w:tcPr>
          <w:p w14:paraId="1C279BC2" w14:textId="71545625" w:rsidR="00AD484D" w:rsidRPr="006F14D0" w:rsidRDefault="00AD484D" w:rsidP="00AD484D">
            <w:pPr>
              <w:widowControl w:val="0"/>
              <w:rPr>
                <w:b/>
              </w:rPr>
            </w:pPr>
            <w:r w:rsidRPr="006F14D0">
              <w:rPr>
                <w:b/>
              </w:rPr>
              <w:t xml:space="preserve">                                       </w:t>
            </w:r>
            <w:r>
              <w:rPr>
                <w:b/>
              </w:rPr>
              <w:t xml:space="preserve">    Total Semester Credits   13.</w:t>
            </w:r>
            <w:r w:rsidRPr="006F14D0">
              <w:rPr>
                <w:b/>
              </w:rPr>
              <w:t>0</w:t>
            </w:r>
          </w:p>
        </w:tc>
      </w:tr>
    </w:tbl>
    <w:p w14:paraId="2D6540CF" w14:textId="77777777" w:rsidR="00622DF9" w:rsidRDefault="00622DF9" w:rsidP="00622DF9">
      <w:pPr>
        <w:shd w:val="clear" w:color="auto" w:fill="FFFFFF"/>
        <w:spacing w:after="75"/>
        <w:outlineLvl w:val="1"/>
        <w:rPr>
          <w:rFonts w:ascii="Arial" w:hAnsi="Arial" w:cs="Arial"/>
          <w:b/>
          <w:color w:val="FF9900"/>
          <w:sz w:val="22"/>
          <w:szCs w:val="22"/>
        </w:rPr>
      </w:pPr>
    </w:p>
    <w:p w14:paraId="207418BF" w14:textId="77777777" w:rsidR="00622DF9" w:rsidRDefault="00622DF9" w:rsidP="00622DF9">
      <w:pPr>
        <w:shd w:val="clear" w:color="auto" w:fill="FFFFFF"/>
        <w:spacing w:after="75"/>
        <w:outlineLvl w:val="1"/>
        <w:rPr>
          <w:rFonts w:ascii="Arial" w:hAnsi="Arial" w:cs="Arial"/>
          <w:b/>
          <w:color w:val="FF9900"/>
          <w:sz w:val="22"/>
          <w:szCs w:val="22"/>
        </w:rPr>
      </w:pPr>
    </w:p>
    <w:sectPr w:rsidR="00622DF9" w:rsidSect="007506DD"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2DF9"/>
    <w:rsid w:val="000722D4"/>
    <w:rsid w:val="000B1739"/>
    <w:rsid w:val="0011107D"/>
    <w:rsid w:val="00216DFB"/>
    <w:rsid w:val="00272A32"/>
    <w:rsid w:val="002828C7"/>
    <w:rsid w:val="002B5769"/>
    <w:rsid w:val="002F366D"/>
    <w:rsid w:val="00351AEE"/>
    <w:rsid w:val="00385969"/>
    <w:rsid w:val="00414737"/>
    <w:rsid w:val="00481B61"/>
    <w:rsid w:val="004972E7"/>
    <w:rsid w:val="006101F4"/>
    <w:rsid w:val="00622DF9"/>
    <w:rsid w:val="00676EF8"/>
    <w:rsid w:val="006B4F89"/>
    <w:rsid w:val="006C12C0"/>
    <w:rsid w:val="006C1F57"/>
    <w:rsid w:val="006D1AEC"/>
    <w:rsid w:val="007506DD"/>
    <w:rsid w:val="00797BE7"/>
    <w:rsid w:val="00824B0E"/>
    <w:rsid w:val="008326BA"/>
    <w:rsid w:val="00841BE3"/>
    <w:rsid w:val="008A21B6"/>
    <w:rsid w:val="009C0A19"/>
    <w:rsid w:val="009E6AD9"/>
    <w:rsid w:val="00AA2A51"/>
    <w:rsid w:val="00AD0B6E"/>
    <w:rsid w:val="00AD484D"/>
    <w:rsid w:val="00AE3F94"/>
    <w:rsid w:val="00B67FE7"/>
    <w:rsid w:val="00C23270"/>
    <w:rsid w:val="00C4281D"/>
    <w:rsid w:val="00C64355"/>
    <w:rsid w:val="00C955AF"/>
    <w:rsid w:val="00CC6BB1"/>
    <w:rsid w:val="00CE2635"/>
    <w:rsid w:val="00D72028"/>
    <w:rsid w:val="00DC45C2"/>
    <w:rsid w:val="00DC7B95"/>
    <w:rsid w:val="00E7464B"/>
    <w:rsid w:val="00F541D1"/>
    <w:rsid w:val="00F5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E7062"/>
  <w15:chartTrackingRefBased/>
  <w15:docId w15:val="{05F65E97-87CC-4DE4-BE28-B693CBCB6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DF9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06D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06D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William Paterson University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Horsky, Naomi</dc:creator>
  <cp:keywords/>
  <dc:description/>
  <cp:lastModifiedBy>Jennings, Jami</cp:lastModifiedBy>
  <cp:revision>2</cp:revision>
  <cp:lastPrinted>2023-10-25T14:17:00Z</cp:lastPrinted>
  <dcterms:created xsi:type="dcterms:W3CDTF">2025-04-21T18:05:00Z</dcterms:created>
  <dcterms:modified xsi:type="dcterms:W3CDTF">2025-04-21T18:05:00Z</dcterms:modified>
</cp:coreProperties>
</file>