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EFF049" w14:textId="77777777" w:rsidR="0076116E" w:rsidRPr="00885EF4" w:rsidRDefault="0076116E" w:rsidP="0076116E">
      <w:pPr>
        <w:framePr w:wrap="auto" w:vAnchor="page" w:hAnchor="page" w:x="1321" w:y="1351"/>
        <w:shd w:val="solid" w:color="auto" w:fill="FFFFFF"/>
        <w:rPr>
          <w:b/>
          <w:i/>
          <w:color w:val="FFFFFF"/>
          <w:sz w:val="32"/>
        </w:rPr>
      </w:pPr>
      <w:r w:rsidRPr="00885EF4">
        <w:br w:type="page"/>
      </w:r>
      <w:r w:rsidRPr="00885EF4">
        <w:rPr>
          <w:b/>
          <w:i/>
          <w:color w:val="FFFFFF"/>
          <w:sz w:val="32"/>
        </w:rPr>
        <w:t>CfR</w:t>
      </w:r>
    </w:p>
    <w:p w14:paraId="4AE22119" w14:textId="77777777" w:rsidR="0076116E" w:rsidRPr="00885EF4" w:rsidRDefault="00A93D1E" w:rsidP="00A93D1E">
      <w:r w:rsidRPr="00885EF4">
        <w:t xml:space="preserve"> </w:t>
      </w:r>
      <w:r w:rsidR="0076116E" w:rsidRPr="00885EF4">
        <w:t xml:space="preserve">The Center for Research • College of Science and Health • William Paterson University of </w:t>
      </w:r>
      <w:r w:rsidRPr="00885EF4">
        <w:t>NJ</w:t>
      </w:r>
      <w:r w:rsidR="0076116E" w:rsidRPr="00885EF4">
        <w:t xml:space="preserve"> </w:t>
      </w:r>
    </w:p>
    <w:p w14:paraId="601C8A3B" w14:textId="77777777" w:rsidR="000511FC" w:rsidRPr="00C5493A" w:rsidRDefault="000511FC">
      <w:pPr>
        <w:jc w:val="center"/>
        <w:rPr>
          <w:b/>
        </w:rPr>
      </w:pPr>
      <w:r w:rsidRPr="00C5493A">
        <w:rPr>
          <w:b/>
          <w:sz w:val="28"/>
        </w:rPr>
        <w:t>Mini</w:t>
      </w:r>
      <w:r w:rsidR="003B2E40" w:rsidRPr="00C5493A">
        <w:rPr>
          <w:b/>
          <w:sz w:val="28"/>
        </w:rPr>
        <w:t xml:space="preserve"> G</w:t>
      </w:r>
      <w:r w:rsidRPr="00C5493A">
        <w:rPr>
          <w:b/>
          <w:sz w:val="28"/>
        </w:rPr>
        <w:t>rant Application Form</w:t>
      </w:r>
    </w:p>
    <w:p w14:paraId="41EFE495" w14:textId="77777777" w:rsidR="000511FC" w:rsidRPr="00C5493A" w:rsidRDefault="000511FC" w:rsidP="004236C3">
      <w:pPr>
        <w:pBdr>
          <w:bottom w:val="single" w:sz="4" w:space="1" w:color="auto"/>
        </w:pBdr>
        <w:rPr>
          <w:sz w:val="16"/>
        </w:rPr>
      </w:pPr>
    </w:p>
    <w:p w14:paraId="2B20F83B" w14:textId="77777777" w:rsidR="004236C3" w:rsidRPr="00C5493A" w:rsidRDefault="004236C3">
      <w:pPr>
        <w:rPr>
          <w:sz w:val="16"/>
        </w:rPr>
      </w:pPr>
    </w:p>
    <w:p w14:paraId="2ADFA994" w14:textId="77777777" w:rsidR="000511FC" w:rsidRPr="00885EF4" w:rsidRDefault="000511FC">
      <w:r w:rsidRPr="00885EF4">
        <w:t xml:space="preserve">A limited amount of money </w:t>
      </w:r>
      <w:r w:rsidR="00A92F69" w:rsidRPr="00885EF4">
        <w:t>is</w:t>
      </w:r>
      <w:r w:rsidRPr="00885EF4">
        <w:t xml:space="preserve"> available from indirect costs associated with external grants received in the College of Science and Health. These funds are earmarked for small grants to supplement expenses for faculty engaged in research projects or planning such activities.</w:t>
      </w:r>
    </w:p>
    <w:p w14:paraId="61796ACE" w14:textId="77777777" w:rsidR="004236C3" w:rsidRPr="00885EF4" w:rsidRDefault="004236C3"/>
    <w:p w14:paraId="0A034B16" w14:textId="77777777" w:rsidR="004236C3" w:rsidRPr="00885EF4" w:rsidRDefault="00E60A7D" w:rsidP="004236C3">
      <w:r>
        <w:rPr>
          <w:b/>
        </w:rPr>
        <w:t>Policies on Mini</w:t>
      </w:r>
      <w:r w:rsidR="003B2E40">
        <w:rPr>
          <w:b/>
        </w:rPr>
        <w:t xml:space="preserve"> G</w:t>
      </w:r>
      <w:r w:rsidR="004236C3" w:rsidRPr="00885EF4">
        <w:rPr>
          <w:b/>
        </w:rPr>
        <w:t>rants</w:t>
      </w:r>
      <w:r w:rsidR="004236C3" w:rsidRPr="00885EF4">
        <w:t>:</w:t>
      </w:r>
    </w:p>
    <w:p w14:paraId="3B645433" w14:textId="77777777" w:rsidR="004236C3" w:rsidRPr="00885EF4" w:rsidRDefault="004236C3" w:rsidP="004236C3">
      <w:pPr>
        <w:numPr>
          <w:ilvl w:val="0"/>
          <w:numId w:val="2"/>
        </w:numPr>
      </w:pPr>
      <w:r w:rsidRPr="00885EF4">
        <w:t>The following will NOT be funded by this grant:</w:t>
      </w:r>
    </w:p>
    <w:p w14:paraId="12FEEDC4" w14:textId="77777777" w:rsidR="004236C3" w:rsidRPr="00885EF4" w:rsidRDefault="004236C3" w:rsidP="00466EDE">
      <w:pPr>
        <w:numPr>
          <w:ilvl w:val="0"/>
          <w:numId w:val="1"/>
        </w:numPr>
        <w:ind w:firstLine="0"/>
      </w:pPr>
      <w:r w:rsidRPr="00885EF4">
        <w:t>Faculty or other salaries</w:t>
      </w:r>
    </w:p>
    <w:p w14:paraId="58F42562" w14:textId="77777777" w:rsidR="00E60A7D" w:rsidRDefault="004236C3" w:rsidP="00466EDE">
      <w:pPr>
        <w:numPr>
          <w:ilvl w:val="0"/>
          <w:numId w:val="1"/>
        </w:numPr>
        <w:ind w:firstLine="0"/>
      </w:pPr>
      <w:r w:rsidRPr="00885EF4">
        <w:t>Faculty travel</w:t>
      </w:r>
    </w:p>
    <w:p w14:paraId="294B0EBF" w14:textId="77777777" w:rsidR="004236C3" w:rsidRDefault="004236C3" w:rsidP="00466EDE">
      <w:pPr>
        <w:numPr>
          <w:ilvl w:val="0"/>
          <w:numId w:val="1"/>
        </w:numPr>
        <w:ind w:firstLine="0"/>
      </w:pPr>
      <w:r w:rsidRPr="00885EF4">
        <w:t>Consultant services</w:t>
      </w:r>
    </w:p>
    <w:p w14:paraId="3F818FAD" w14:textId="77777777" w:rsidR="00DE7D4D" w:rsidRPr="00885EF4" w:rsidRDefault="00DE7D4D" w:rsidP="00466EDE">
      <w:pPr>
        <w:numPr>
          <w:ilvl w:val="0"/>
          <w:numId w:val="1"/>
        </w:numPr>
        <w:ind w:firstLine="0"/>
      </w:pPr>
      <w:r>
        <w:t xml:space="preserve">Publication fees </w:t>
      </w:r>
    </w:p>
    <w:p w14:paraId="6871B4F7" w14:textId="77777777" w:rsidR="004236C3" w:rsidRPr="00885EF4" w:rsidRDefault="004236C3" w:rsidP="004236C3">
      <w:pPr>
        <w:numPr>
          <w:ilvl w:val="0"/>
          <w:numId w:val="2"/>
        </w:numPr>
      </w:pPr>
      <w:r w:rsidRPr="00885EF4">
        <w:t>No more than $600 per fiscal year will be considered for any faculty member.</w:t>
      </w:r>
    </w:p>
    <w:p w14:paraId="6D384EC1" w14:textId="77777777" w:rsidR="004236C3" w:rsidRPr="00885EF4" w:rsidRDefault="00E60A7D" w:rsidP="004236C3">
      <w:pPr>
        <w:numPr>
          <w:ilvl w:val="0"/>
          <w:numId w:val="2"/>
        </w:numPr>
      </w:pPr>
      <w:r>
        <w:t xml:space="preserve">Priority for </w:t>
      </w:r>
      <w:r w:rsidR="00516CDE">
        <w:t xml:space="preserve">consideration of a </w:t>
      </w:r>
      <w:r w:rsidR="004236C3" w:rsidRPr="00885EF4">
        <w:t>Mini</w:t>
      </w:r>
      <w:r w:rsidR="003B2E40">
        <w:t xml:space="preserve"> G</w:t>
      </w:r>
      <w:r w:rsidR="004236C3" w:rsidRPr="00885EF4">
        <w:t>rant</w:t>
      </w:r>
      <w:r>
        <w:t xml:space="preserve"> </w:t>
      </w:r>
      <w:r w:rsidRPr="00E60A7D">
        <w:t xml:space="preserve">application during the </w:t>
      </w:r>
      <w:r w:rsidR="00516CDE">
        <w:t xml:space="preserve">academic year </w:t>
      </w:r>
      <w:r w:rsidRPr="00E60A7D">
        <w:t xml:space="preserve">will be given to </w:t>
      </w:r>
      <w:r>
        <w:t>faculty</w:t>
      </w:r>
      <w:r w:rsidRPr="00E60A7D">
        <w:t xml:space="preserve"> who are not currently applying for CfR funding for the coming summer and who did not receive CfR funding the previous summer.</w:t>
      </w:r>
      <w:r>
        <w:t xml:space="preserve">  </w:t>
      </w:r>
      <w:r w:rsidRPr="00E60A7D">
        <w:t>Mini</w:t>
      </w:r>
      <w:r w:rsidR="003B2E40">
        <w:t xml:space="preserve"> G</w:t>
      </w:r>
      <w:r w:rsidRPr="00E60A7D">
        <w:t>rants may not be requested to supplement the budget of a</w:t>
      </w:r>
      <w:r w:rsidR="00CF35D1">
        <w:t xml:space="preserve"> </w:t>
      </w:r>
      <w:r w:rsidRPr="00E60A7D">
        <w:t>funded CfR summer award.</w:t>
      </w:r>
    </w:p>
    <w:p w14:paraId="243238F4" w14:textId="77777777" w:rsidR="000511FC" w:rsidRPr="00C5493A" w:rsidRDefault="000511FC" w:rsidP="004236C3">
      <w:pPr>
        <w:pBdr>
          <w:bottom w:val="single" w:sz="4" w:space="1" w:color="auto"/>
        </w:pBdr>
        <w:rPr>
          <w:sz w:val="16"/>
          <w:szCs w:val="16"/>
        </w:rPr>
      </w:pPr>
    </w:p>
    <w:p w14:paraId="35BF9F6A" w14:textId="77777777" w:rsidR="00C5493A" w:rsidRPr="00C5493A" w:rsidRDefault="00C5493A">
      <w:pPr>
        <w:rPr>
          <w:sz w:val="16"/>
          <w:szCs w:val="16"/>
        </w:rPr>
      </w:pPr>
    </w:p>
    <w:p w14:paraId="135376E2" w14:textId="77777777" w:rsidR="000511FC" w:rsidRPr="00885EF4" w:rsidRDefault="000511FC">
      <w:r w:rsidRPr="00885EF4">
        <w:t xml:space="preserve">Name:    </w:t>
      </w:r>
      <w:r w:rsidR="00E60A7D">
        <w:tab/>
      </w:r>
      <w:r w:rsidR="00E60A7D">
        <w:tab/>
      </w:r>
      <w:r w:rsidR="00E60A7D">
        <w:tab/>
      </w:r>
      <w:r w:rsidR="00E60A7D">
        <w:tab/>
      </w:r>
      <w:r w:rsidR="00E60A7D">
        <w:tab/>
      </w:r>
      <w:r w:rsidR="00E60A7D" w:rsidRPr="00885EF4">
        <w:t xml:space="preserve">Date:    </w:t>
      </w:r>
    </w:p>
    <w:p w14:paraId="0404799F" w14:textId="77777777" w:rsidR="000511FC" w:rsidRPr="00885EF4" w:rsidRDefault="000511FC">
      <w:r w:rsidRPr="00885EF4">
        <w:t>Department:</w:t>
      </w:r>
    </w:p>
    <w:p w14:paraId="3ABA811C" w14:textId="77777777" w:rsidR="000511FC" w:rsidRDefault="00885EF4">
      <w:r w:rsidRPr="00885EF4">
        <w:t>Tel</w:t>
      </w:r>
      <w:r w:rsidR="000511FC" w:rsidRPr="00885EF4">
        <w:t xml:space="preserve">: </w:t>
      </w:r>
      <w:r w:rsidR="00653579">
        <w:tab/>
      </w:r>
      <w:r w:rsidR="00653579">
        <w:tab/>
      </w:r>
      <w:r w:rsidR="00E60A7D">
        <w:tab/>
      </w:r>
      <w:r w:rsidR="00E60A7D">
        <w:tab/>
      </w:r>
      <w:r w:rsidR="00E60A7D">
        <w:tab/>
      </w:r>
      <w:r w:rsidR="00E60A7D">
        <w:tab/>
      </w:r>
      <w:r w:rsidR="00653579">
        <w:t xml:space="preserve">Email: </w:t>
      </w:r>
    </w:p>
    <w:p w14:paraId="1FF7D96E" w14:textId="77777777" w:rsidR="00653579" w:rsidRPr="00885EF4" w:rsidRDefault="00653579" w:rsidP="00653579">
      <w:r w:rsidRPr="00885EF4">
        <w:t>Amount Requested: $</w:t>
      </w:r>
    </w:p>
    <w:p w14:paraId="025D04AA" w14:textId="77777777" w:rsidR="000511FC" w:rsidRPr="00885EF4" w:rsidRDefault="000511FC"/>
    <w:p w14:paraId="4588ADF9" w14:textId="77777777" w:rsidR="000511FC" w:rsidRPr="00885EF4" w:rsidRDefault="000511FC">
      <w:r w:rsidRPr="00885EF4">
        <w:t>1. Briefly describe what t</w:t>
      </w:r>
      <w:r w:rsidR="00547862">
        <w:t xml:space="preserve">he grant award will be used for, providing information </w:t>
      </w:r>
      <w:r w:rsidR="00E41596">
        <w:t xml:space="preserve">on items </w:t>
      </w:r>
      <w:r w:rsidR="00547862">
        <w:t>and costs.</w:t>
      </w:r>
    </w:p>
    <w:p w14:paraId="2786F67D" w14:textId="77777777" w:rsidR="000511FC" w:rsidRPr="00885EF4" w:rsidRDefault="000511FC"/>
    <w:p w14:paraId="7FAAD965" w14:textId="77777777" w:rsidR="000511FC" w:rsidRPr="00885EF4" w:rsidRDefault="000511FC"/>
    <w:p w14:paraId="5862FC8A" w14:textId="77777777" w:rsidR="000511FC" w:rsidRPr="00885EF4" w:rsidRDefault="000511FC"/>
    <w:p w14:paraId="687F15EB" w14:textId="77777777" w:rsidR="000511FC" w:rsidRPr="00885EF4" w:rsidRDefault="000511FC">
      <w:r w:rsidRPr="00885EF4">
        <w:t xml:space="preserve">2. </w:t>
      </w:r>
      <w:r w:rsidR="00532E92" w:rsidRPr="00885EF4">
        <w:t xml:space="preserve">Briefly describe </w:t>
      </w:r>
      <w:r w:rsidRPr="00885EF4">
        <w:t>the research project to which this is connected and</w:t>
      </w:r>
      <w:r w:rsidR="00544328" w:rsidRPr="00885EF4">
        <w:t xml:space="preserve"> </w:t>
      </w:r>
      <w:r w:rsidRPr="00885EF4">
        <w:t xml:space="preserve">where the research is based (WPUNJ or other institution). </w:t>
      </w:r>
    </w:p>
    <w:p w14:paraId="6E78C5C4" w14:textId="77777777" w:rsidR="000511FC" w:rsidRPr="00885EF4" w:rsidRDefault="000511FC"/>
    <w:p w14:paraId="2A47D189" w14:textId="77777777" w:rsidR="000511FC" w:rsidRPr="00885EF4" w:rsidRDefault="000511FC"/>
    <w:p w14:paraId="203E4CD0" w14:textId="77777777" w:rsidR="000511FC" w:rsidRPr="00885EF4" w:rsidRDefault="000511FC"/>
    <w:p w14:paraId="11158B73" w14:textId="77777777" w:rsidR="000511FC" w:rsidRPr="00885EF4" w:rsidRDefault="000511FC">
      <w:r w:rsidRPr="00885EF4">
        <w:t>3. What research grants (internal/external/ART) do you currently</w:t>
      </w:r>
      <w:r w:rsidR="00544328" w:rsidRPr="00885EF4">
        <w:t xml:space="preserve"> </w:t>
      </w:r>
      <w:r w:rsidRPr="00885EF4">
        <w:t>hold? Please provide dates, amounts, and sources.</w:t>
      </w:r>
    </w:p>
    <w:p w14:paraId="029383FD" w14:textId="77777777" w:rsidR="00E60A7D" w:rsidRPr="00864567" w:rsidRDefault="000511FC">
      <w:pPr>
        <w:rPr>
          <w:i/>
        </w:rPr>
      </w:pPr>
      <w:r w:rsidRPr="00864567">
        <w:rPr>
          <w:i/>
        </w:rPr>
        <w:t>D</w:t>
      </w:r>
      <w:r w:rsidR="00864567">
        <w:rPr>
          <w:i/>
        </w:rPr>
        <w:t>ate</w:t>
      </w:r>
      <w:r w:rsidRPr="00864567">
        <w:rPr>
          <w:i/>
        </w:rPr>
        <w:t xml:space="preserve"> </w:t>
      </w:r>
      <w:r w:rsidR="00864567">
        <w:rPr>
          <w:i/>
        </w:rPr>
        <w:t>of</w:t>
      </w:r>
      <w:r w:rsidRPr="00864567">
        <w:rPr>
          <w:i/>
        </w:rPr>
        <w:t xml:space="preserve"> G</w:t>
      </w:r>
      <w:r w:rsidR="00864567">
        <w:rPr>
          <w:i/>
        </w:rPr>
        <w:t>rant</w:t>
      </w:r>
      <w:r w:rsidRPr="00864567">
        <w:rPr>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1"/>
        <w:gridCol w:w="1582"/>
        <w:gridCol w:w="1860"/>
        <w:gridCol w:w="4747"/>
      </w:tblGrid>
      <w:tr w:rsidR="00E60A7D" w:rsidRPr="00356952" w14:paraId="38478A7C" w14:textId="77777777" w:rsidTr="00356952">
        <w:tc>
          <w:tcPr>
            <w:tcW w:w="1548" w:type="dxa"/>
          </w:tcPr>
          <w:p w14:paraId="703B1FC7" w14:textId="77777777" w:rsidR="00E60A7D" w:rsidRPr="00356952" w:rsidRDefault="00E60A7D">
            <w:pPr>
              <w:rPr>
                <w:i/>
              </w:rPr>
            </w:pPr>
            <w:r w:rsidRPr="00356952">
              <w:rPr>
                <w:i/>
              </w:rPr>
              <w:t>From</w:t>
            </w:r>
          </w:p>
        </w:tc>
        <w:tc>
          <w:tcPr>
            <w:tcW w:w="1620" w:type="dxa"/>
          </w:tcPr>
          <w:p w14:paraId="273F0F35" w14:textId="77777777" w:rsidR="00E60A7D" w:rsidRPr="00356952" w:rsidRDefault="00E60A7D">
            <w:pPr>
              <w:rPr>
                <w:i/>
              </w:rPr>
            </w:pPr>
            <w:r w:rsidRPr="00356952">
              <w:rPr>
                <w:i/>
              </w:rPr>
              <w:t>To</w:t>
            </w:r>
          </w:p>
        </w:tc>
        <w:tc>
          <w:tcPr>
            <w:tcW w:w="1890" w:type="dxa"/>
          </w:tcPr>
          <w:p w14:paraId="39371CAD" w14:textId="77777777" w:rsidR="00E60A7D" w:rsidRPr="00356952" w:rsidRDefault="00E60A7D">
            <w:pPr>
              <w:rPr>
                <w:i/>
              </w:rPr>
            </w:pPr>
            <w:r w:rsidRPr="00356952">
              <w:rPr>
                <w:i/>
              </w:rPr>
              <w:t>Amount $</w:t>
            </w:r>
          </w:p>
        </w:tc>
        <w:tc>
          <w:tcPr>
            <w:tcW w:w="4878" w:type="dxa"/>
          </w:tcPr>
          <w:p w14:paraId="1253EA13" w14:textId="77777777" w:rsidR="00E60A7D" w:rsidRPr="00356952" w:rsidRDefault="00E60A7D">
            <w:pPr>
              <w:rPr>
                <w:i/>
              </w:rPr>
            </w:pPr>
            <w:r w:rsidRPr="00356952">
              <w:rPr>
                <w:i/>
              </w:rPr>
              <w:t>Source</w:t>
            </w:r>
          </w:p>
        </w:tc>
      </w:tr>
      <w:tr w:rsidR="00E60A7D" w14:paraId="365269AC" w14:textId="77777777" w:rsidTr="00356952">
        <w:tc>
          <w:tcPr>
            <w:tcW w:w="1548" w:type="dxa"/>
          </w:tcPr>
          <w:p w14:paraId="2B9877A3" w14:textId="77777777" w:rsidR="00E60A7D" w:rsidRDefault="00E60A7D"/>
        </w:tc>
        <w:tc>
          <w:tcPr>
            <w:tcW w:w="1620" w:type="dxa"/>
          </w:tcPr>
          <w:p w14:paraId="133271B9" w14:textId="77777777" w:rsidR="00E60A7D" w:rsidRDefault="00E60A7D"/>
        </w:tc>
        <w:tc>
          <w:tcPr>
            <w:tcW w:w="1890" w:type="dxa"/>
          </w:tcPr>
          <w:p w14:paraId="114180F4" w14:textId="77777777" w:rsidR="00E60A7D" w:rsidRDefault="00E60A7D"/>
        </w:tc>
        <w:tc>
          <w:tcPr>
            <w:tcW w:w="4878" w:type="dxa"/>
          </w:tcPr>
          <w:p w14:paraId="18FCD3B4" w14:textId="77777777" w:rsidR="00E60A7D" w:rsidRDefault="00E60A7D"/>
        </w:tc>
      </w:tr>
      <w:tr w:rsidR="00E60A7D" w14:paraId="484CAF74" w14:textId="77777777" w:rsidTr="00356952">
        <w:tc>
          <w:tcPr>
            <w:tcW w:w="1548" w:type="dxa"/>
          </w:tcPr>
          <w:p w14:paraId="12ACB7B1" w14:textId="77777777" w:rsidR="00E60A7D" w:rsidRDefault="00E60A7D"/>
        </w:tc>
        <w:tc>
          <w:tcPr>
            <w:tcW w:w="1620" w:type="dxa"/>
          </w:tcPr>
          <w:p w14:paraId="070FAA5E" w14:textId="77777777" w:rsidR="00E60A7D" w:rsidRDefault="00E60A7D"/>
        </w:tc>
        <w:tc>
          <w:tcPr>
            <w:tcW w:w="1890" w:type="dxa"/>
          </w:tcPr>
          <w:p w14:paraId="7F0779F0" w14:textId="77777777" w:rsidR="00E60A7D" w:rsidRDefault="00E60A7D"/>
        </w:tc>
        <w:tc>
          <w:tcPr>
            <w:tcW w:w="4878" w:type="dxa"/>
          </w:tcPr>
          <w:p w14:paraId="5CDDE951" w14:textId="77777777" w:rsidR="00E60A7D" w:rsidRDefault="00E60A7D"/>
        </w:tc>
      </w:tr>
      <w:tr w:rsidR="00E60A7D" w14:paraId="67FE1D7D" w14:textId="77777777" w:rsidTr="00356952">
        <w:tc>
          <w:tcPr>
            <w:tcW w:w="1548" w:type="dxa"/>
          </w:tcPr>
          <w:p w14:paraId="40F3C59D" w14:textId="77777777" w:rsidR="00E60A7D" w:rsidRDefault="00E60A7D"/>
        </w:tc>
        <w:tc>
          <w:tcPr>
            <w:tcW w:w="1620" w:type="dxa"/>
          </w:tcPr>
          <w:p w14:paraId="62F0F505" w14:textId="77777777" w:rsidR="00E60A7D" w:rsidRDefault="00E60A7D"/>
        </w:tc>
        <w:tc>
          <w:tcPr>
            <w:tcW w:w="1890" w:type="dxa"/>
          </w:tcPr>
          <w:p w14:paraId="50F4AA9D" w14:textId="77777777" w:rsidR="00E60A7D" w:rsidRDefault="00E60A7D"/>
        </w:tc>
        <w:tc>
          <w:tcPr>
            <w:tcW w:w="4878" w:type="dxa"/>
          </w:tcPr>
          <w:p w14:paraId="55423528" w14:textId="77777777" w:rsidR="00E60A7D" w:rsidRDefault="00E60A7D"/>
        </w:tc>
      </w:tr>
    </w:tbl>
    <w:p w14:paraId="1ABE3C13" w14:textId="77777777" w:rsidR="000511FC" w:rsidRPr="00885EF4" w:rsidRDefault="000511FC"/>
    <w:p w14:paraId="0F135B74" w14:textId="77777777" w:rsidR="000511FC" w:rsidRPr="00885EF4" w:rsidRDefault="00544328">
      <w:r w:rsidRPr="00885EF4">
        <w:t>Please s</w:t>
      </w:r>
      <w:r w:rsidR="000511FC" w:rsidRPr="00885EF4">
        <w:t xml:space="preserve">ubmit </w:t>
      </w:r>
      <w:r w:rsidR="00A92F69" w:rsidRPr="00885EF4">
        <w:t>your</w:t>
      </w:r>
      <w:r w:rsidR="000511FC" w:rsidRPr="00885EF4">
        <w:t xml:space="preserve"> application by e-mail to Dr. </w:t>
      </w:r>
      <w:r w:rsidR="00B043D8">
        <w:t>Brenda Marshall</w:t>
      </w:r>
      <w:r w:rsidR="000511FC" w:rsidRPr="00885EF4">
        <w:t xml:space="preserve">, </w:t>
      </w:r>
      <w:r w:rsidR="00B46175">
        <w:t xml:space="preserve">Director of the CfR, </w:t>
      </w:r>
      <w:r w:rsidR="000511FC" w:rsidRPr="00885EF4">
        <w:t xml:space="preserve">Department of </w:t>
      </w:r>
      <w:r w:rsidR="00B043D8">
        <w:t>Nursing</w:t>
      </w:r>
      <w:r w:rsidR="00653579">
        <w:t>, at:</w:t>
      </w:r>
      <w:r w:rsidR="00653579" w:rsidRPr="00885EF4">
        <w:t xml:space="preserve"> </w:t>
      </w:r>
      <w:r w:rsidR="00F91E2A">
        <w:rPr>
          <w:rStyle w:val="Hypertext"/>
          <w:b w:val="0"/>
          <w:color w:val="auto"/>
          <w:u w:val="none"/>
        </w:rPr>
        <w:t>marshall</w:t>
      </w:r>
      <w:r w:rsidR="00653579" w:rsidRPr="00885EF4">
        <w:rPr>
          <w:rStyle w:val="Hypertext"/>
          <w:b w:val="0"/>
          <w:color w:val="auto"/>
          <w:u w:val="none"/>
        </w:rPr>
        <w:t>b</w:t>
      </w:r>
      <w:r w:rsidR="007B6DD2">
        <w:rPr>
          <w:rStyle w:val="Hypertext"/>
          <w:b w:val="0"/>
          <w:color w:val="auto"/>
          <w:u w:val="none"/>
        </w:rPr>
        <w:t>3</w:t>
      </w:r>
      <w:r w:rsidR="00653579" w:rsidRPr="00885EF4">
        <w:rPr>
          <w:rStyle w:val="Hypertext"/>
          <w:b w:val="0"/>
          <w:color w:val="auto"/>
          <w:u w:val="none"/>
        </w:rPr>
        <w:t>@wpunj.edu</w:t>
      </w:r>
    </w:p>
    <w:p w14:paraId="74A82D9B" w14:textId="77777777" w:rsidR="006A0368" w:rsidRDefault="006A0368"/>
    <w:p w14:paraId="29C595F6" w14:textId="77777777" w:rsidR="00DC3B7C" w:rsidRPr="00DC3B7C" w:rsidRDefault="00DC3B7C" w:rsidP="00DC3B7C">
      <w:pPr>
        <w:tabs>
          <w:tab w:val="left" w:pos="2100"/>
        </w:tabs>
      </w:pPr>
      <w:r>
        <w:tab/>
      </w:r>
    </w:p>
    <w:sectPr w:rsidR="00DC3B7C" w:rsidRPr="00DC3B7C" w:rsidSect="0076116E">
      <w:footerReference w:type="default" r:id="rId7"/>
      <w:endnotePr>
        <w:numFmt w:val="decimal"/>
      </w:endnotePr>
      <w:pgSz w:w="12240" w:h="15840"/>
      <w:pgMar w:top="1440" w:right="1080" w:bottom="1350" w:left="1440" w:header="1440" w:footer="135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EEABBA" w14:textId="77777777" w:rsidR="00C733C9" w:rsidRDefault="00C733C9" w:rsidP="006A0368">
      <w:r>
        <w:separator/>
      </w:r>
    </w:p>
  </w:endnote>
  <w:endnote w:type="continuationSeparator" w:id="0">
    <w:p w14:paraId="111AE4A8" w14:textId="77777777" w:rsidR="00C733C9" w:rsidRDefault="00C733C9" w:rsidP="006A0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29502" w14:textId="62025F2F" w:rsidR="006A0368" w:rsidRPr="000F2C77" w:rsidRDefault="006A0368">
    <w:pPr>
      <w:pStyle w:val="Footer"/>
      <w:rPr>
        <w:lang w:val="en-US"/>
      </w:rPr>
    </w:pPr>
    <w:r>
      <w:rPr>
        <w:i/>
        <w:sz w:val="18"/>
      </w:rPr>
      <w:t>Mini</w:t>
    </w:r>
    <w:r w:rsidR="009563D7">
      <w:rPr>
        <w:i/>
        <w:sz w:val="18"/>
        <w:lang w:val="en-US"/>
      </w:rPr>
      <w:t xml:space="preserve"> G</w:t>
    </w:r>
    <w:r>
      <w:rPr>
        <w:i/>
        <w:sz w:val="18"/>
      </w:rPr>
      <w:t>rant- 20</w:t>
    </w:r>
    <w:r w:rsidR="000F2C77">
      <w:rPr>
        <w:i/>
        <w:sz w:val="18"/>
        <w:lang w:val="en-US"/>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72471A" w14:textId="77777777" w:rsidR="00C733C9" w:rsidRDefault="00C733C9" w:rsidP="006A0368">
      <w:r>
        <w:separator/>
      </w:r>
    </w:p>
  </w:footnote>
  <w:footnote w:type="continuationSeparator" w:id="0">
    <w:p w14:paraId="33B42CC9" w14:textId="77777777" w:rsidR="00C733C9" w:rsidRDefault="00C733C9" w:rsidP="006A0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D15031"/>
    <w:multiLevelType w:val="hybridMultilevel"/>
    <w:tmpl w:val="5F360D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E0441AB"/>
    <w:multiLevelType w:val="hybridMultilevel"/>
    <w:tmpl w:val="00F04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84"/>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4D5"/>
    <w:rsid w:val="000511FC"/>
    <w:rsid w:val="000F2C77"/>
    <w:rsid w:val="00166A73"/>
    <w:rsid w:val="001D14D5"/>
    <w:rsid w:val="001D7216"/>
    <w:rsid w:val="00323402"/>
    <w:rsid w:val="00356952"/>
    <w:rsid w:val="003B2E40"/>
    <w:rsid w:val="004236C3"/>
    <w:rsid w:val="00466EDE"/>
    <w:rsid w:val="004755F4"/>
    <w:rsid w:val="0048610C"/>
    <w:rsid w:val="004F6AD4"/>
    <w:rsid w:val="00516CDE"/>
    <w:rsid w:val="00532E92"/>
    <w:rsid w:val="00544328"/>
    <w:rsid w:val="00547862"/>
    <w:rsid w:val="005E1A4C"/>
    <w:rsid w:val="00653579"/>
    <w:rsid w:val="006A0368"/>
    <w:rsid w:val="006B1062"/>
    <w:rsid w:val="0076116E"/>
    <w:rsid w:val="007A0C31"/>
    <w:rsid w:val="007B6DD2"/>
    <w:rsid w:val="007D2CC1"/>
    <w:rsid w:val="00864567"/>
    <w:rsid w:val="00885EF4"/>
    <w:rsid w:val="008A4292"/>
    <w:rsid w:val="00913E01"/>
    <w:rsid w:val="009563D7"/>
    <w:rsid w:val="00A332B5"/>
    <w:rsid w:val="00A9297D"/>
    <w:rsid w:val="00A92F69"/>
    <w:rsid w:val="00A93D1E"/>
    <w:rsid w:val="00A95AB1"/>
    <w:rsid w:val="00B043D8"/>
    <w:rsid w:val="00B22859"/>
    <w:rsid w:val="00B46175"/>
    <w:rsid w:val="00BD40DF"/>
    <w:rsid w:val="00C0224A"/>
    <w:rsid w:val="00C27C23"/>
    <w:rsid w:val="00C5493A"/>
    <w:rsid w:val="00C54FDE"/>
    <w:rsid w:val="00C733C9"/>
    <w:rsid w:val="00CF35D1"/>
    <w:rsid w:val="00D12BC1"/>
    <w:rsid w:val="00DC3B7C"/>
    <w:rsid w:val="00DE7D4D"/>
    <w:rsid w:val="00E3376A"/>
    <w:rsid w:val="00E41596"/>
    <w:rsid w:val="00E60A7D"/>
    <w:rsid w:val="00F60405"/>
    <w:rsid w:val="00F91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B7D04E"/>
  <w15:chartTrackingRefBased/>
  <w15:docId w15:val="{4C71DBA7-FA67-4313-ADE2-E863880C1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customStyle="1" w:styleId="Hypertext">
    <w:name w:val="Hypertext"/>
    <w:rPr>
      <w:b/>
      <w:color w:val="008000"/>
      <w:u w:val="single"/>
    </w:rPr>
  </w:style>
  <w:style w:type="paragraph" w:styleId="Header">
    <w:name w:val="header"/>
    <w:basedOn w:val="Normal"/>
    <w:link w:val="HeaderChar"/>
    <w:rsid w:val="006A0368"/>
    <w:pPr>
      <w:tabs>
        <w:tab w:val="center" w:pos="4680"/>
        <w:tab w:val="right" w:pos="9360"/>
      </w:tabs>
    </w:pPr>
    <w:rPr>
      <w:lang w:val="x-none" w:eastAsia="x-none"/>
    </w:rPr>
  </w:style>
  <w:style w:type="character" w:customStyle="1" w:styleId="HeaderChar">
    <w:name w:val="Header Char"/>
    <w:link w:val="Header"/>
    <w:rsid w:val="006A0368"/>
    <w:rPr>
      <w:snapToGrid w:val="0"/>
      <w:sz w:val="24"/>
    </w:rPr>
  </w:style>
  <w:style w:type="paragraph" w:styleId="Footer">
    <w:name w:val="footer"/>
    <w:basedOn w:val="Normal"/>
    <w:link w:val="FooterChar"/>
    <w:rsid w:val="006A0368"/>
    <w:pPr>
      <w:tabs>
        <w:tab w:val="center" w:pos="4680"/>
        <w:tab w:val="right" w:pos="9360"/>
      </w:tabs>
    </w:pPr>
    <w:rPr>
      <w:lang w:val="x-none" w:eastAsia="x-none"/>
    </w:rPr>
  </w:style>
  <w:style w:type="character" w:customStyle="1" w:styleId="FooterChar">
    <w:name w:val="Footer Char"/>
    <w:link w:val="Footer"/>
    <w:rsid w:val="006A0368"/>
    <w:rPr>
      <w:snapToGrid w:val="0"/>
      <w:sz w:val="24"/>
    </w:rPr>
  </w:style>
  <w:style w:type="table" w:styleId="TableGrid">
    <w:name w:val="Table Grid"/>
    <w:basedOn w:val="TableNormal"/>
    <w:rsid w:val="00E60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1342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Mini-grant Application Form</vt:lpstr>
    </vt:vector>
  </TitlesOfParts>
  <Company>William Paterson University</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Mini-grant Application Form</dc:title>
  <dc:subject/>
  <dc:creator>HARRISON Ruth</dc:creator>
  <cp:keywords/>
  <dc:description/>
  <cp:lastModifiedBy>Marshall, Brenda</cp:lastModifiedBy>
  <cp:revision>2</cp:revision>
  <dcterms:created xsi:type="dcterms:W3CDTF">2021-10-04T20:30:00Z</dcterms:created>
  <dcterms:modified xsi:type="dcterms:W3CDTF">2021-10-04T20:30:00Z</dcterms:modified>
</cp:coreProperties>
</file>