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04F34" w14:textId="77777777" w:rsidR="007A4243" w:rsidRPr="0096604F" w:rsidRDefault="007A4243" w:rsidP="007A4243">
      <w:pPr>
        <w:widowControl w:val="0"/>
        <w:autoSpaceDE w:val="0"/>
        <w:autoSpaceDN w:val="0"/>
        <w:adjustRightInd w:val="0"/>
        <w:spacing w:after="0" w:line="276" w:lineRule="auto"/>
        <w:rPr>
          <w:bCs/>
          <w:color w:val="808080" w:themeColor="background1" w:themeShade="80"/>
        </w:rPr>
      </w:pPr>
      <w:bookmarkStart w:id="0" w:name="_GoBack"/>
      <w:bookmarkEnd w:id="0"/>
      <w:r w:rsidRPr="0096604F">
        <w:rPr>
          <w:bCs/>
          <w:color w:val="808080" w:themeColor="background1" w:themeShade="80"/>
        </w:rPr>
        <w:t>---------------------------------------------------------------------------------------------------------------------------------------------------</w:t>
      </w:r>
    </w:p>
    <w:p w14:paraId="5DFC9C9A" w14:textId="1861D78F" w:rsidR="007A4243" w:rsidRDefault="007A4243" w:rsidP="007A4243">
      <w:pPr>
        <w:widowControl w:val="0"/>
        <w:autoSpaceDE w:val="0"/>
        <w:autoSpaceDN w:val="0"/>
        <w:adjustRightInd w:val="0"/>
        <w:spacing w:after="0" w:line="276" w:lineRule="auto"/>
        <w:jc w:val="center"/>
        <w:rPr>
          <w:color w:val="808080" w:themeColor="background1" w:themeShade="80"/>
        </w:rPr>
      </w:pPr>
      <w:r>
        <w:rPr>
          <w:color w:val="808080" w:themeColor="background1" w:themeShade="80"/>
        </w:rPr>
        <w:t>H</w:t>
      </w:r>
      <w:r w:rsidRPr="001D39A5">
        <w:rPr>
          <w:color w:val="808080" w:themeColor="background1" w:themeShade="80"/>
        </w:rPr>
        <w:t>elpful tips to a</w:t>
      </w:r>
      <w:r w:rsidRPr="00001DBB">
        <w:rPr>
          <w:color w:val="808080" w:themeColor="background1" w:themeShade="80"/>
        </w:rPr>
        <w:t>ssist students in the process of finding and securing a preceptor for an FNP progra</w:t>
      </w:r>
      <w:r>
        <w:rPr>
          <w:color w:val="808080" w:themeColor="background1" w:themeShade="80"/>
        </w:rPr>
        <w:t>m</w:t>
      </w:r>
    </w:p>
    <w:p w14:paraId="541256EE" w14:textId="7863C4D8" w:rsidR="007A4243" w:rsidRPr="0096604F" w:rsidRDefault="007A4243" w:rsidP="007A4243">
      <w:pPr>
        <w:widowControl w:val="0"/>
        <w:autoSpaceDE w:val="0"/>
        <w:autoSpaceDN w:val="0"/>
        <w:adjustRightInd w:val="0"/>
        <w:spacing w:after="0" w:line="276" w:lineRule="auto"/>
        <w:rPr>
          <w:bCs/>
          <w:color w:val="808080" w:themeColor="background1" w:themeShade="80"/>
        </w:rPr>
      </w:pPr>
      <w:r>
        <w:rPr>
          <w:color w:val="808080" w:themeColor="background1" w:themeShade="80"/>
        </w:rPr>
        <w:t>-</w:t>
      </w:r>
      <w:r w:rsidRPr="0096604F">
        <w:rPr>
          <w:bCs/>
          <w:color w:val="808080" w:themeColor="background1" w:themeShade="80"/>
        </w:rPr>
        <w:t>--------------------------------------------------------------------------------------------------------------------------------------------------</w:t>
      </w:r>
    </w:p>
    <w:p w14:paraId="56B5F5AF" w14:textId="38A24AB3" w:rsidR="00C80E91" w:rsidRPr="00B01E93" w:rsidRDefault="00B01E93" w:rsidP="00C80E91">
      <w:pPr>
        <w:widowControl w:val="0"/>
        <w:autoSpaceDE w:val="0"/>
        <w:autoSpaceDN w:val="0"/>
        <w:adjustRightInd w:val="0"/>
        <w:spacing w:line="276" w:lineRule="auto"/>
        <w:rPr>
          <w:bCs/>
          <w:u w:val="single"/>
        </w:rPr>
      </w:pPr>
      <w:r w:rsidRPr="00B01E93">
        <w:rPr>
          <w:bCs/>
          <w:u w:val="single"/>
        </w:rPr>
        <w:t xml:space="preserve">Overview of </w:t>
      </w:r>
      <w:r w:rsidR="006F60AE">
        <w:rPr>
          <w:bCs/>
          <w:u w:val="single"/>
        </w:rPr>
        <w:t>T</w:t>
      </w:r>
      <w:r w:rsidR="00C80E91" w:rsidRPr="00B01E93">
        <w:rPr>
          <w:bCs/>
          <w:u w:val="single"/>
        </w:rPr>
        <w:t xml:space="preserve">ips to </w:t>
      </w:r>
      <w:r w:rsidR="006F60AE">
        <w:rPr>
          <w:bCs/>
          <w:u w:val="single"/>
        </w:rPr>
        <w:t>O</w:t>
      </w:r>
      <w:r w:rsidR="00C80E91" w:rsidRPr="00B01E93">
        <w:rPr>
          <w:bCs/>
          <w:u w:val="single"/>
        </w:rPr>
        <w:t xml:space="preserve">btain a </w:t>
      </w:r>
      <w:r w:rsidR="00FB04D5">
        <w:rPr>
          <w:bCs/>
          <w:u w:val="single"/>
        </w:rPr>
        <w:t>P</w:t>
      </w:r>
      <w:r w:rsidR="00C80E91" w:rsidRPr="00B01E93">
        <w:rPr>
          <w:bCs/>
          <w:u w:val="single"/>
        </w:rPr>
        <w:t>receptor:</w:t>
      </w:r>
      <w:r w:rsidR="00D50BF7">
        <w:rPr>
          <w:bCs/>
          <w:u w:val="single"/>
        </w:rPr>
        <w:t xml:space="preserve"> </w:t>
      </w:r>
    </w:p>
    <w:p w14:paraId="37E2301E" w14:textId="56886872" w:rsidR="00C80E91" w:rsidRPr="00350DA6" w:rsidRDefault="00350DA6" w:rsidP="00C80E91">
      <w:pPr>
        <w:pStyle w:val="ListParagraph"/>
        <w:widowControl w:val="0"/>
        <w:numPr>
          <w:ilvl w:val="0"/>
          <w:numId w:val="8"/>
        </w:numPr>
        <w:autoSpaceDE w:val="0"/>
        <w:autoSpaceDN w:val="0"/>
        <w:adjustRightInd w:val="0"/>
        <w:spacing w:line="276" w:lineRule="auto"/>
        <w:rPr>
          <w:rFonts w:ascii="Century Gothic" w:hAnsi="Century Gothic"/>
          <w:bCs/>
          <w:sz w:val="22"/>
          <w:szCs w:val="22"/>
        </w:rPr>
      </w:pPr>
      <w:r w:rsidRPr="00350DA6">
        <w:rPr>
          <w:rFonts w:ascii="Century Gothic" w:hAnsi="Century Gothic"/>
          <w:bCs/>
          <w:sz w:val="22"/>
          <w:szCs w:val="22"/>
        </w:rPr>
        <w:t>Be aware of expectations and communicate them clearly to potential preceptor</w:t>
      </w:r>
      <w:r w:rsidR="000432CB">
        <w:rPr>
          <w:rFonts w:ascii="Century Gothic" w:hAnsi="Century Gothic"/>
          <w:bCs/>
          <w:sz w:val="22"/>
          <w:szCs w:val="22"/>
        </w:rPr>
        <w:t>s</w:t>
      </w:r>
    </w:p>
    <w:p w14:paraId="3B7A1798" w14:textId="77777777" w:rsidR="00497DAE" w:rsidRDefault="00497DAE" w:rsidP="00497DAE">
      <w:pPr>
        <w:pStyle w:val="ListParagraph"/>
        <w:widowControl w:val="0"/>
        <w:numPr>
          <w:ilvl w:val="0"/>
          <w:numId w:val="8"/>
        </w:numPr>
        <w:autoSpaceDE w:val="0"/>
        <w:autoSpaceDN w:val="0"/>
        <w:adjustRightInd w:val="0"/>
        <w:spacing w:line="276" w:lineRule="auto"/>
        <w:rPr>
          <w:rFonts w:ascii="Century Gothic" w:hAnsi="Century Gothic"/>
          <w:bCs/>
          <w:sz w:val="22"/>
          <w:szCs w:val="22"/>
        </w:rPr>
      </w:pPr>
      <w:r>
        <w:rPr>
          <w:rFonts w:ascii="Century Gothic" w:hAnsi="Century Gothic"/>
          <w:bCs/>
          <w:sz w:val="22"/>
          <w:szCs w:val="22"/>
        </w:rPr>
        <w:t xml:space="preserve">Start with people you know </w:t>
      </w:r>
    </w:p>
    <w:p w14:paraId="2469DED6" w14:textId="77777777" w:rsidR="00CC67F1" w:rsidRDefault="00497DAE" w:rsidP="00CC67F1">
      <w:pPr>
        <w:pStyle w:val="ListParagraph"/>
        <w:widowControl w:val="0"/>
        <w:numPr>
          <w:ilvl w:val="0"/>
          <w:numId w:val="8"/>
        </w:numPr>
        <w:autoSpaceDE w:val="0"/>
        <w:autoSpaceDN w:val="0"/>
        <w:adjustRightInd w:val="0"/>
        <w:spacing w:line="276" w:lineRule="auto"/>
        <w:rPr>
          <w:rFonts w:ascii="Century Gothic" w:hAnsi="Century Gothic"/>
          <w:bCs/>
          <w:sz w:val="22"/>
          <w:szCs w:val="22"/>
        </w:rPr>
      </w:pPr>
      <w:r>
        <w:rPr>
          <w:rFonts w:ascii="Century Gothic" w:hAnsi="Century Gothic"/>
          <w:bCs/>
          <w:sz w:val="22"/>
          <w:szCs w:val="22"/>
        </w:rPr>
        <w:t>Identify potential preceptors in your area</w:t>
      </w:r>
      <w:r w:rsidR="00CC67F1">
        <w:rPr>
          <w:rFonts w:ascii="Century Gothic" w:hAnsi="Century Gothic"/>
          <w:bCs/>
          <w:sz w:val="22"/>
          <w:szCs w:val="22"/>
        </w:rPr>
        <w:t xml:space="preserve"> - Find PCP’s in your area with a google search</w:t>
      </w:r>
    </w:p>
    <w:p w14:paraId="3CEC1D95" w14:textId="77777777" w:rsidR="00497DAE" w:rsidRDefault="00497DAE" w:rsidP="00497DAE">
      <w:pPr>
        <w:pStyle w:val="ListParagraph"/>
        <w:widowControl w:val="0"/>
        <w:numPr>
          <w:ilvl w:val="0"/>
          <w:numId w:val="8"/>
        </w:numPr>
        <w:autoSpaceDE w:val="0"/>
        <w:autoSpaceDN w:val="0"/>
        <w:adjustRightInd w:val="0"/>
        <w:spacing w:line="276" w:lineRule="auto"/>
        <w:rPr>
          <w:rFonts w:ascii="Century Gothic" w:hAnsi="Century Gothic"/>
          <w:bCs/>
          <w:sz w:val="22"/>
          <w:szCs w:val="22"/>
        </w:rPr>
      </w:pPr>
      <w:r>
        <w:rPr>
          <w:rFonts w:ascii="Century Gothic" w:hAnsi="Century Gothic"/>
          <w:bCs/>
          <w:sz w:val="22"/>
          <w:szCs w:val="22"/>
        </w:rPr>
        <w:t>Get to know your classmates</w:t>
      </w:r>
    </w:p>
    <w:p w14:paraId="4937B518" w14:textId="77777777" w:rsidR="00497DAE" w:rsidRDefault="00497DAE" w:rsidP="00497DAE">
      <w:pPr>
        <w:pStyle w:val="ListParagraph"/>
        <w:widowControl w:val="0"/>
        <w:numPr>
          <w:ilvl w:val="0"/>
          <w:numId w:val="8"/>
        </w:numPr>
        <w:autoSpaceDE w:val="0"/>
        <w:autoSpaceDN w:val="0"/>
        <w:adjustRightInd w:val="0"/>
        <w:spacing w:line="276" w:lineRule="auto"/>
        <w:rPr>
          <w:rFonts w:ascii="Century Gothic" w:hAnsi="Century Gothic"/>
          <w:bCs/>
          <w:sz w:val="22"/>
          <w:szCs w:val="22"/>
        </w:rPr>
      </w:pPr>
      <w:r>
        <w:rPr>
          <w:rFonts w:ascii="Century Gothic" w:hAnsi="Century Gothic"/>
          <w:bCs/>
          <w:sz w:val="22"/>
          <w:szCs w:val="22"/>
        </w:rPr>
        <w:t>Find out what resources are available at your place of employment</w:t>
      </w:r>
    </w:p>
    <w:p w14:paraId="0ACFF654" w14:textId="6767C476" w:rsidR="00497DAE" w:rsidRDefault="00497DAE" w:rsidP="00497DAE">
      <w:pPr>
        <w:pStyle w:val="ListParagraph"/>
        <w:widowControl w:val="0"/>
        <w:numPr>
          <w:ilvl w:val="0"/>
          <w:numId w:val="8"/>
        </w:numPr>
        <w:autoSpaceDE w:val="0"/>
        <w:autoSpaceDN w:val="0"/>
        <w:adjustRightInd w:val="0"/>
        <w:spacing w:line="276" w:lineRule="auto"/>
        <w:rPr>
          <w:rFonts w:ascii="Century Gothic" w:hAnsi="Century Gothic"/>
          <w:bCs/>
          <w:sz w:val="22"/>
          <w:szCs w:val="22"/>
        </w:rPr>
      </w:pPr>
      <w:r>
        <w:rPr>
          <w:rFonts w:ascii="Century Gothic" w:hAnsi="Century Gothic"/>
          <w:bCs/>
          <w:sz w:val="22"/>
          <w:szCs w:val="22"/>
        </w:rPr>
        <w:t xml:space="preserve">Seek out potential preceptors in professional organizations </w:t>
      </w:r>
    </w:p>
    <w:p w14:paraId="46896224" w14:textId="207B24A2" w:rsidR="00C80E91" w:rsidRPr="00350DA6" w:rsidRDefault="00350DA6" w:rsidP="00C80E91">
      <w:pPr>
        <w:pStyle w:val="ListParagraph"/>
        <w:widowControl w:val="0"/>
        <w:numPr>
          <w:ilvl w:val="0"/>
          <w:numId w:val="8"/>
        </w:numPr>
        <w:autoSpaceDE w:val="0"/>
        <w:autoSpaceDN w:val="0"/>
        <w:adjustRightInd w:val="0"/>
        <w:spacing w:line="276" w:lineRule="auto"/>
        <w:rPr>
          <w:rFonts w:ascii="Century Gothic" w:hAnsi="Century Gothic"/>
          <w:bCs/>
          <w:sz w:val="22"/>
          <w:szCs w:val="22"/>
        </w:rPr>
      </w:pPr>
      <w:r>
        <w:rPr>
          <w:rFonts w:ascii="Century Gothic" w:hAnsi="Century Gothic"/>
          <w:bCs/>
          <w:sz w:val="22"/>
          <w:szCs w:val="22"/>
        </w:rPr>
        <w:t>Do your research ahead of time and pre-plan any in-person visits</w:t>
      </w:r>
    </w:p>
    <w:p w14:paraId="4E9EE14A" w14:textId="24815262" w:rsidR="00E656F8" w:rsidRDefault="00FF02C0" w:rsidP="00E656F8">
      <w:pPr>
        <w:pStyle w:val="ListParagraph"/>
        <w:widowControl w:val="0"/>
        <w:numPr>
          <w:ilvl w:val="0"/>
          <w:numId w:val="8"/>
        </w:numPr>
        <w:autoSpaceDE w:val="0"/>
        <w:autoSpaceDN w:val="0"/>
        <w:adjustRightInd w:val="0"/>
        <w:spacing w:line="276" w:lineRule="auto"/>
        <w:rPr>
          <w:rFonts w:ascii="Century Gothic" w:hAnsi="Century Gothic"/>
          <w:bCs/>
          <w:sz w:val="22"/>
          <w:szCs w:val="22"/>
        </w:rPr>
      </w:pPr>
      <w:r>
        <w:rPr>
          <w:rFonts w:ascii="Century Gothic" w:hAnsi="Century Gothic"/>
          <w:sz w:val="22"/>
          <w:szCs w:val="22"/>
        </w:rPr>
        <w:t>Be prepared to communicate how students add value</w:t>
      </w:r>
      <w:r w:rsidR="00B53D36">
        <w:rPr>
          <w:rFonts w:ascii="Century Gothic" w:hAnsi="Century Gothic"/>
          <w:sz w:val="22"/>
          <w:szCs w:val="22"/>
        </w:rPr>
        <w:t>—identify how students can help</w:t>
      </w:r>
    </w:p>
    <w:p w14:paraId="4E5A85CB" w14:textId="716A8456" w:rsidR="00497DAE" w:rsidRDefault="00B53D36" w:rsidP="00497DAE">
      <w:pPr>
        <w:pStyle w:val="ListParagraph"/>
        <w:widowControl w:val="0"/>
        <w:numPr>
          <w:ilvl w:val="0"/>
          <w:numId w:val="8"/>
        </w:numPr>
        <w:autoSpaceDE w:val="0"/>
        <w:autoSpaceDN w:val="0"/>
        <w:adjustRightInd w:val="0"/>
        <w:spacing w:line="276" w:lineRule="auto"/>
        <w:rPr>
          <w:rFonts w:ascii="Century Gothic" w:hAnsi="Century Gothic"/>
          <w:bCs/>
          <w:sz w:val="22"/>
          <w:szCs w:val="22"/>
        </w:rPr>
      </w:pPr>
      <w:r>
        <w:rPr>
          <w:rFonts w:ascii="Century Gothic" w:hAnsi="Century Gothic"/>
          <w:bCs/>
          <w:sz w:val="22"/>
          <w:szCs w:val="22"/>
        </w:rPr>
        <w:t>How to be ready for objections</w:t>
      </w:r>
    </w:p>
    <w:p w14:paraId="7D35253F" w14:textId="69C4E978" w:rsidR="00497DAE" w:rsidRDefault="00497DAE" w:rsidP="00497DAE">
      <w:pPr>
        <w:pStyle w:val="ListParagraph"/>
        <w:widowControl w:val="0"/>
        <w:numPr>
          <w:ilvl w:val="0"/>
          <w:numId w:val="8"/>
        </w:numPr>
        <w:autoSpaceDE w:val="0"/>
        <w:autoSpaceDN w:val="0"/>
        <w:adjustRightInd w:val="0"/>
        <w:spacing w:line="276" w:lineRule="auto"/>
        <w:rPr>
          <w:rFonts w:ascii="Century Gothic" w:hAnsi="Century Gothic"/>
          <w:bCs/>
          <w:sz w:val="22"/>
          <w:szCs w:val="22"/>
        </w:rPr>
      </w:pPr>
      <w:r>
        <w:rPr>
          <w:rFonts w:ascii="Century Gothic" w:hAnsi="Century Gothic"/>
          <w:bCs/>
          <w:sz w:val="22"/>
          <w:szCs w:val="22"/>
        </w:rPr>
        <w:t>Meet with potential preceptors in person and make a good first impression</w:t>
      </w:r>
    </w:p>
    <w:p w14:paraId="4AB101EB" w14:textId="5FB5E722" w:rsidR="00236F45" w:rsidRPr="0096604F" w:rsidRDefault="0096604F" w:rsidP="00EF4AA6">
      <w:pPr>
        <w:widowControl w:val="0"/>
        <w:autoSpaceDE w:val="0"/>
        <w:autoSpaceDN w:val="0"/>
        <w:adjustRightInd w:val="0"/>
        <w:spacing w:after="0" w:line="276" w:lineRule="auto"/>
        <w:rPr>
          <w:bCs/>
          <w:color w:val="808080" w:themeColor="background1" w:themeShade="80"/>
        </w:rPr>
      </w:pPr>
      <w:r w:rsidRPr="0096604F">
        <w:rPr>
          <w:bCs/>
          <w:color w:val="808080" w:themeColor="background1" w:themeShade="80"/>
        </w:rPr>
        <w:t>---------------------------------------------------------------------------------------------------------------------------------------------------</w:t>
      </w:r>
    </w:p>
    <w:p w14:paraId="347F9EA6" w14:textId="1FF3E24A" w:rsidR="0096604F" w:rsidRPr="0096604F" w:rsidRDefault="007B0AD3" w:rsidP="007A4243">
      <w:pPr>
        <w:widowControl w:val="0"/>
        <w:autoSpaceDE w:val="0"/>
        <w:autoSpaceDN w:val="0"/>
        <w:adjustRightInd w:val="0"/>
        <w:spacing w:after="0" w:line="276" w:lineRule="auto"/>
        <w:jc w:val="center"/>
        <w:rPr>
          <w:bCs/>
          <w:color w:val="808080" w:themeColor="background1" w:themeShade="80"/>
        </w:rPr>
      </w:pPr>
      <w:r w:rsidRPr="0096604F">
        <w:rPr>
          <w:bCs/>
          <w:color w:val="808080" w:themeColor="background1" w:themeShade="80"/>
        </w:rPr>
        <w:t xml:space="preserve">Below you will find detailed descriptions for </w:t>
      </w:r>
      <w:r w:rsidR="009044C3" w:rsidRPr="0096604F">
        <w:rPr>
          <w:bCs/>
          <w:color w:val="808080" w:themeColor="background1" w:themeShade="80"/>
        </w:rPr>
        <w:t>the 1</w:t>
      </w:r>
      <w:r w:rsidR="0096604F" w:rsidRPr="0096604F">
        <w:rPr>
          <w:bCs/>
          <w:color w:val="808080" w:themeColor="background1" w:themeShade="80"/>
        </w:rPr>
        <w:t>0</w:t>
      </w:r>
      <w:r w:rsidR="009044C3" w:rsidRPr="0096604F">
        <w:rPr>
          <w:bCs/>
          <w:color w:val="808080" w:themeColor="background1" w:themeShade="80"/>
        </w:rPr>
        <w:t xml:space="preserve"> tips to find a preceptor</w:t>
      </w:r>
      <w:r w:rsidR="003F1E87" w:rsidRPr="0096604F">
        <w:rPr>
          <w:bCs/>
          <w:color w:val="808080" w:themeColor="background1" w:themeShade="80"/>
        </w:rPr>
        <w:t>:</w:t>
      </w:r>
    </w:p>
    <w:p w14:paraId="4DD3466D" w14:textId="77777777" w:rsidR="0096604F" w:rsidRPr="0096604F" w:rsidRDefault="0096604F" w:rsidP="00F53892">
      <w:pPr>
        <w:widowControl w:val="0"/>
        <w:autoSpaceDE w:val="0"/>
        <w:autoSpaceDN w:val="0"/>
        <w:adjustRightInd w:val="0"/>
        <w:spacing w:line="276" w:lineRule="auto"/>
        <w:rPr>
          <w:bCs/>
          <w:color w:val="808080" w:themeColor="background1" w:themeShade="80"/>
        </w:rPr>
      </w:pPr>
      <w:r w:rsidRPr="0096604F">
        <w:rPr>
          <w:bCs/>
          <w:color w:val="808080" w:themeColor="background1" w:themeShade="80"/>
        </w:rPr>
        <w:t>---------------------------------------------------------------------------------------------------------------------------------------------------</w:t>
      </w:r>
    </w:p>
    <w:p w14:paraId="72FB7BDB" w14:textId="12E8C40D" w:rsidR="007B241E" w:rsidRDefault="00B72EBE" w:rsidP="004D37BF">
      <w:pPr>
        <w:pStyle w:val="ListParagraph"/>
        <w:widowControl w:val="0"/>
        <w:numPr>
          <w:ilvl w:val="0"/>
          <w:numId w:val="14"/>
        </w:numPr>
        <w:autoSpaceDE w:val="0"/>
        <w:autoSpaceDN w:val="0"/>
        <w:adjustRightInd w:val="0"/>
        <w:spacing w:line="276" w:lineRule="auto"/>
        <w:ind w:left="360"/>
        <w:rPr>
          <w:rFonts w:ascii="Century Gothic" w:hAnsi="Century Gothic"/>
          <w:bCs/>
          <w:sz w:val="22"/>
          <w:szCs w:val="22"/>
          <w:u w:val="single"/>
        </w:rPr>
      </w:pPr>
      <w:r w:rsidRPr="00F52890">
        <w:rPr>
          <w:rFonts w:ascii="Century Gothic" w:hAnsi="Century Gothic"/>
          <w:bCs/>
          <w:sz w:val="22"/>
          <w:szCs w:val="22"/>
          <w:u w:val="single"/>
        </w:rPr>
        <w:t xml:space="preserve">Be </w:t>
      </w:r>
      <w:r w:rsidR="00D42F33">
        <w:rPr>
          <w:rFonts w:ascii="Century Gothic" w:hAnsi="Century Gothic"/>
          <w:bCs/>
          <w:sz w:val="22"/>
          <w:szCs w:val="22"/>
          <w:u w:val="single"/>
        </w:rPr>
        <w:t>A</w:t>
      </w:r>
      <w:r w:rsidRPr="00F52890">
        <w:rPr>
          <w:rFonts w:ascii="Century Gothic" w:hAnsi="Century Gothic"/>
          <w:bCs/>
          <w:sz w:val="22"/>
          <w:szCs w:val="22"/>
          <w:u w:val="single"/>
        </w:rPr>
        <w:t xml:space="preserve">ware of </w:t>
      </w:r>
      <w:r w:rsidR="00D42F33">
        <w:rPr>
          <w:rFonts w:ascii="Century Gothic" w:hAnsi="Century Gothic"/>
          <w:bCs/>
          <w:sz w:val="22"/>
          <w:szCs w:val="22"/>
          <w:u w:val="single"/>
        </w:rPr>
        <w:t>E</w:t>
      </w:r>
      <w:r w:rsidRPr="00F52890">
        <w:rPr>
          <w:rFonts w:ascii="Century Gothic" w:hAnsi="Century Gothic"/>
          <w:bCs/>
          <w:sz w:val="22"/>
          <w:szCs w:val="22"/>
          <w:u w:val="single"/>
        </w:rPr>
        <w:t xml:space="preserve">xpectations </w:t>
      </w:r>
      <w:r w:rsidR="00F52890">
        <w:rPr>
          <w:rFonts w:ascii="Century Gothic" w:hAnsi="Century Gothic"/>
          <w:bCs/>
          <w:sz w:val="22"/>
          <w:szCs w:val="22"/>
          <w:u w:val="single"/>
        </w:rPr>
        <w:t>and</w:t>
      </w:r>
      <w:r w:rsidR="00923BD3" w:rsidRPr="00F52890">
        <w:rPr>
          <w:rFonts w:ascii="Century Gothic" w:hAnsi="Century Gothic"/>
          <w:bCs/>
          <w:sz w:val="22"/>
          <w:szCs w:val="22"/>
          <w:u w:val="single"/>
        </w:rPr>
        <w:t xml:space="preserve"> </w:t>
      </w:r>
      <w:r w:rsidR="00D42F33">
        <w:rPr>
          <w:rFonts w:ascii="Century Gothic" w:hAnsi="Century Gothic"/>
          <w:bCs/>
          <w:sz w:val="22"/>
          <w:szCs w:val="22"/>
          <w:u w:val="single"/>
        </w:rPr>
        <w:t>C</w:t>
      </w:r>
      <w:r w:rsidR="00C72883" w:rsidRPr="00F52890">
        <w:rPr>
          <w:rFonts w:ascii="Century Gothic" w:hAnsi="Century Gothic"/>
          <w:bCs/>
          <w:sz w:val="22"/>
          <w:szCs w:val="22"/>
          <w:u w:val="single"/>
        </w:rPr>
        <w:t xml:space="preserve">ommunicate </w:t>
      </w:r>
      <w:r w:rsidR="00D42F33">
        <w:rPr>
          <w:rFonts w:ascii="Century Gothic" w:hAnsi="Century Gothic"/>
          <w:bCs/>
          <w:sz w:val="22"/>
          <w:szCs w:val="22"/>
          <w:u w:val="single"/>
        </w:rPr>
        <w:t>t</w:t>
      </w:r>
      <w:r w:rsidR="00C72883" w:rsidRPr="00F52890">
        <w:rPr>
          <w:rFonts w:ascii="Century Gothic" w:hAnsi="Century Gothic"/>
          <w:bCs/>
          <w:sz w:val="22"/>
          <w:szCs w:val="22"/>
          <w:u w:val="single"/>
        </w:rPr>
        <w:t xml:space="preserve">hese </w:t>
      </w:r>
      <w:r w:rsidR="00D42F33">
        <w:rPr>
          <w:rFonts w:ascii="Century Gothic" w:hAnsi="Century Gothic"/>
          <w:bCs/>
          <w:sz w:val="22"/>
          <w:szCs w:val="22"/>
          <w:u w:val="single"/>
        </w:rPr>
        <w:t>C</w:t>
      </w:r>
      <w:r w:rsidR="00923BD3" w:rsidRPr="00F52890">
        <w:rPr>
          <w:rFonts w:ascii="Century Gothic" w:hAnsi="Century Gothic"/>
          <w:bCs/>
          <w:sz w:val="22"/>
          <w:szCs w:val="22"/>
          <w:u w:val="single"/>
        </w:rPr>
        <w:t xml:space="preserve">learly </w:t>
      </w:r>
      <w:r w:rsidR="00C72883" w:rsidRPr="00F52890">
        <w:rPr>
          <w:rFonts w:ascii="Century Gothic" w:hAnsi="Century Gothic"/>
          <w:bCs/>
          <w:sz w:val="22"/>
          <w:szCs w:val="22"/>
          <w:u w:val="single"/>
        </w:rPr>
        <w:t xml:space="preserve">to </w:t>
      </w:r>
      <w:r w:rsidR="00D42F33">
        <w:rPr>
          <w:rFonts w:ascii="Century Gothic" w:hAnsi="Century Gothic"/>
          <w:bCs/>
          <w:sz w:val="22"/>
          <w:szCs w:val="22"/>
          <w:u w:val="single"/>
        </w:rPr>
        <w:t>P</w:t>
      </w:r>
      <w:r w:rsidR="00350DA6" w:rsidRPr="00F52890">
        <w:rPr>
          <w:rFonts w:ascii="Century Gothic" w:hAnsi="Century Gothic"/>
          <w:bCs/>
          <w:sz w:val="22"/>
          <w:szCs w:val="22"/>
          <w:u w:val="single"/>
        </w:rPr>
        <w:t xml:space="preserve">otential </w:t>
      </w:r>
      <w:r w:rsidR="00D42F33">
        <w:rPr>
          <w:rFonts w:ascii="Century Gothic" w:hAnsi="Century Gothic"/>
          <w:bCs/>
          <w:sz w:val="22"/>
          <w:szCs w:val="22"/>
          <w:u w:val="single"/>
        </w:rPr>
        <w:t>P</w:t>
      </w:r>
      <w:r w:rsidR="00C72883" w:rsidRPr="00F52890">
        <w:rPr>
          <w:rFonts w:ascii="Century Gothic" w:hAnsi="Century Gothic"/>
          <w:bCs/>
          <w:sz w:val="22"/>
          <w:szCs w:val="22"/>
          <w:u w:val="single"/>
        </w:rPr>
        <w:t>receptor</w:t>
      </w:r>
      <w:r w:rsidR="00D42F33">
        <w:rPr>
          <w:rFonts w:ascii="Century Gothic" w:hAnsi="Century Gothic"/>
          <w:bCs/>
          <w:sz w:val="22"/>
          <w:szCs w:val="22"/>
          <w:u w:val="single"/>
        </w:rPr>
        <w:t>s</w:t>
      </w:r>
      <w:r w:rsidR="003914EC" w:rsidRPr="00F52890">
        <w:rPr>
          <w:rFonts w:ascii="Century Gothic" w:hAnsi="Century Gothic"/>
          <w:bCs/>
          <w:sz w:val="22"/>
          <w:szCs w:val="22"/>
          <w:u w:val="single"/>
        </w:rPr>
        <w:t xml:space="preserve">:  </w:t>
      </w:r>
    </w:p>
    <w:p w14:paraId="4D24201F" w14:textId="0F479575" w:rsidR="008030C7" w:rsidRDefault="008030C7" w:rsidP="004D37BF">
      <w:pPr>
        <w:pStyle w:val="ListParagraph"/>
        <w:widowControl w:val="0"/>
        <w:numPr>
          <w:ilvl w:val="1"/>
          <w:numId w:val="14"/>
        </w:numPr>
        <w:autoSpaceDE w:val="0"/>
        <w:autoSpaceDN w:val="0"/>
        <w:adjustRightInd w:val="0"/>
        <w:spacing w:before="240" w:line="276" w:lineRule="auto"/>
        <w:ind w:left="1080"/>
        <w:rPr>
          <w:rFonts w:ascii="Century Gothic" w:hAnsi="Century Gothic"/>
          <w:bCs/>
          <w:sz w:val="22"/>
          <w:szCs w:val="22"/>
        </w:rPr>
      </w:pPr>
      <w:r w:rsidRPr="00C80E91">
        <w:rPr>
          <w:rFonts w:ascii="Century Gothic" w:hAnsi="Century Gothic"/>
          <w:bCs/>
          <w:sz w:val="22"/>
          <w:szCs w:val="22"/>
        </w:rPr>
        <w:t>Number of</w:t>
      </w:r>
      <w:r w:rsidRPr="00001DBB">
        <w:rPr>
          <w:rFonts w:ascii="Century Gothic" w:hAnsi="Century Gothic"/>
          <w:bCs/>
          <w:sz w:val="22"/>
          <w:szCs w:val="22"/>
        </w:rPr>
        <w:t xml:space="preserve"> required hours</w:t>
      </w:r>
    </w:p>
    <w:p w14:paraId="483D5689" w14:textId="134DCA83" w:rsidR="00EA324B" w:rsidRDefault="00C666E2" w:rsidP="00EA324B">
      <w:pPr>
        <w:pStyle w:val="ListParagraph"/>
        <w:widowControl w:val="0"/>
        <w:numPr>
          <w:ilvl w:val="2"/>
          <w:numId w:val="14"/>
        </w:numPr>
        <w:autoSpaceDE w:val="0"/>
        <w:autoSpaceDN w:val="0"/>
        <w:adjustRightInd w:val="0"/>
        <w:spacing w:before="240" w:line="276" w:lineRule="auto"/>
        <w:rPr>
          <w:rFonts w:ascii="Century Gothic" w:hAnsi="Century Gothic"/>
          <w:bCs/>
          <w:sz w:val="22"/>
          <w:szCs w:val="22"/>
        </w:rPr>
      </w:pPr>
      <w:r>
        <w:rPr>
          <w:rFonts w:ascii="Century Gothic" w:hAnsi="Century Gothic"/>
          <w:bCs/>
          <w:sz w:val="22"/>
          <w:szCs w:val="22"/>
        </w:rPr>
        <w:t xml:space="preserve">   </w:t>
      </w:r>
      <w:r w:rsidRPr="00C666E2">
        <w:rPr>
          <w:rFonts w:ascii="Century Gothic" w:hAnsi="Century Gothic"/>
          <w:bCs/>
          <w:sz w:val="22"/>
          <w:szCs w:val="22"/>
          <w:highlight w:val="yellow"/>
        </w:rPr>
        <w:t>170 hours/clinical practicum</w:t>
      </w:r>
    </w:p>
    <w:p w14:paraId="2A5EB2B9" w14:textId="45E93E72" w:rsidR="00C666E2" w:rsidRPr="00C666E2" w:rsidRDefault="00C666E2" w:rsidP="00C666E2">
      <w:pPr>
        <w:pStyle w:val="ListParagraph"/>
        <w:widowControl w:val="0"/>
        <w:numPr>
          <w:ilvl w:val="3"/>
          <w:numId w:val="14"/>
        </w:numPr>
        <w:autoSpaceDE w:val="0"/>
        <w:autoSpaceDN w:val="0"/>
        <w:adjustRightInd w:val="0"/>
        <w:spacing w:before="240" w:line="276" w:lineRule="auto"/>
        <w:rPr>
          <w:rFonts w:ascii="Century Gothic" w:hAnsi="Century Gothic"/>
          <w:bCs/>
          <w:sz w:val="22"/>
          <w:szCs w:val="22"/>
          <w:highlight w:val="yellow"/>
        </w:rPr>
      </w:pPr>
      <w:r w:rsidRPr="00C666E2">
        <w:rPr>
          <w:rFonts w:ascii="Century Gothic" w:hAnsi="Century Gothic"/>
          <w:bCs/>
          <w:sz w:val="22"/>
          <w:szCs w:val="22"/>
          <w:highlight w:val="yellow"/>
        </w:rPr>
        <w:t>Approximately 24.2 hours/week</w:t>
      </w:r>
    </w:p>
    <w:p w14:paraId="0835CC7C" w14:textId="3847E932" w:rsidR="008030C7" w:rsidRDefault="008030C7" w:rsidP="001C068F">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sidRPr="00001DBB">
        <w:rPr>
          <w:rFonts w:ascii="Century Gothic" w:hAnsi="Century Gothic"/>
          <w:bCs/>
          <w:sz w:val="22"/>
          <w:szCs w:val="22"/>
        </w:rPr>
        <w:t xml:space="preserve">Types of </w:t>
      </w:r>
      <w:r w:rsidR="00593075" w:rsidRPr="00001DBB">
        <w:rPr>
          <w:rFonts w:ascii="Century Gothic" w:hAnsi="Century Gothic"/>
          <w:bCs/>
          <w:sz w:val="22"/>
          <w:szCs w:val="22"/>
        </w:rPr>
        <w:t xml:space="preserve">clinical experiences </w:t>
      </w:r>
      <w:r w:rsidR="00C666E2" w:rsidRPr="00C666E2">
        <w:rPr>
          <w:rFonts w:ascii="Century Gothic" w:hAnsi="Century Gothic"/>
          <w:bCs/>
          <w:sz w:val="22"/>
          <w:szCs w:val="22"/>
          <w:highlight w:val="yellow"/>
        </w:rPr>
        <w:t>(examples)</w:t>
      </w:r>
    </w:p>
    <w:p w14:paraId="1FFC1E49" w14:textId="07E89C99" w:rsidR="00C666E2" w:rsidRDefault="00C666E2" w:rsidP="00C666E2">
      <w:pPr>
        <w:pStyle w:val="ListParagraph"/>
        <w:widowControl w:val="0"/>
        <w:numPr>
          <w:ilvl w:val="2"/>
          <w:numId w:val="14"/>
        </w:numPr>
        <w:autoSpaceDE w:val="0"/>
        <w:autoSpaceDN w:val="0"/>
        <w:adjustRightInd w:val="0"/>
        <w:spacing w:line="276" w:lineRule="auto"/>
        <w:rPr>
          <w:rFonts w:ascii="Century Gothic" w:hAnsi="Century Gothic"/>
          <w:bCs/>
          <w:sz w:val="22"/>
          <w:szCs w:val="22"/>
        </w:rPr>
      </w:pPr>
      <w:r>
        <w:rPr>
          <w:rFonts w:ascii="Century Gothic" w:hAnsi="Century Gothic"/>
          <w:bCs/>
          <w:sz w:val="22"/>
          <w:szCs w:val="22"/>
        </w:rPr>
        <w:t xml:space="preserve">  </w:t>
      </w:r>
      <w:r w:rsidRPr="00C666E2">
        <w:rPr>
          <w:rFonts w:ascii="Century Gothic" w:hAnsi="Century Gothic"/>
          <w:bCs/>
          <w:sz w:val="22"/>
          <w:szCs w:val="22"/>
          <w:highlight w:val="yellow"/>
        </w:rPr>
        <w:t>Acute</w:t>
      </w:r>
      <w:r w:rsidR="00D21FE4">
        <w:rPr>
          <w:rFonts w:ascii="Century Gothic" w:hAnsi="Century Gothic"/>
          <w:bCs/>
          <w:sz w:val="22"/>
          <w:szCs w:val="22"/>
          <w:highlight w:val="yellow"/>
        </w:rPr>
        <w:t xml:space="preserve">/chronic </w:t>
      </w:r>
      <w:r w:rsidR="00D21FE4">
        <w:rPr>
          <w:rFonts w:ascii="Century Gothic" w:hAnsi="Century Gothic"/>
          <w:bCs/>
          <w:sz w:val="22"/>
          <w:szCs w:val="22"/>
        </w:rPr>
        <w:t>episodic visits</w:t>
      </w:r>
    </w:p>
    <w:p w14:paraId="17D75E2E" w14:textId="7CE8D602" w:rsidR="00C666E2" w:rsidRPr="00D21FE4" w:rsidRDefault="00C666E2" w:rsidP="00C666E2">
      <w:pPr>
        <w:pStyle w:val="ListParagraph"/>
        <w:widowControl w:val="0"/>
        <w:numPr>
          <w:ilvl w:val="2"/>
          <w:numId w:val="14"/>
        </w:numPr>
        <w:autoSpaceDE w:val="0"/>
        <w:autoSpaceDN w:val="0"/>
        <w:adjustRightInd w:val="0"/>
        <w:spacing w:line="276" w:lineRule="auto"/>
        <w:rPr>
          <w:rFonts w:ascii="Century Gothic" w:hAnsi="Century Gothic"/>
          <w:bCs/>
          <w:sz w:val="22"/>
          <w:szCs w:val="22"/>
          <w:highlight w:val="yellow"/>
        </w:rPr>
      </w:pPr>
      <w:r>
        <w:rPr>
          <w:rFonts w:ascii="Century Gothic" w:hAnsi="Century Gothic"/>
          <w:bCs/>
          <w:sz w:val="22"/>
          <w:szCs w:val="22"/>
        </w:rPr>
        <w:t xml:space="preserve">  </w:t>
      </w:r>
      <w:r w:rsidRPr="00D21FE4">
        <w:rPr>
          <w:rFonts w:ascii="Century Gothic" w:hAnsi="Century Gothic"/>
          <w:bCs/>
          <w:sz w:val="22"/>
          <w:szCs w:val="22"/>
          <w:highlight w:val="yellow"/>
        </w:rPr>
        <w:t>History/Physicals</w:t>
      </w:r>
    </w:p>
    <w:p w14:paraId="0B66F893" w14:textId="77C9F726" w:rsidR="00C666E2" w:rsidRPr="00D21FE4" w:rsidRDefault="00D21FE4" w:rsidP="00C666E2">
      <w:pPr>
        <w:pStyle w:val="ListParagraph"/>
        <w:widowControl w:val="0"/>
        <w:numPr>
          <w:ilvl w:val="2"/>
          <w:numId w:val="14"/>
        </w:numPr>
        <w:autoSpaceDE w:val="0"/>
        <w:autoSpaceDN w:val="0"/>
        <w:adjustRightInd w:val="0"/>
        <w:spacing w:line="276" w:lineRule="auto"/>
        <w:rPr>
          <w:rFonts w:ascii="Century Gothic" w:hAnsi="Century Gothic"/>
          <w:bCs/>
          <w:sz w:val="22"/>
          <w:szCs w:val="22"/>
          <w:highlight w:val="yellow"/>
        </w:rPr>
      </w:pPr>
      <w:r w:rsidRPr="00D21FE4">
        <w:rPr>
          <w:rFonts w:ascii="Century Gothic" w:hAnsi="Century Gothic"/>
          <w:bCs/>
          <w:sz w:val="22"/>
          <w:szCs w:val="22"/>
          <w:highlight w:val="yellow"/>
        </w:rPr>
        <w:t xml:space="preserve">  Annual wellness visit</w:t>
      </w:r>
    </w:p>
    <w:p w14:paraId="1A1B551C" w14:textId="09FE5F29" w:rsidR="00D21FE4" w:rsidRPr="00D21FE4" w:rsidRDefault="00D21FE4" w:rsidP="00C666E2">
      <w:pPr>
        <w:pStyle w:val="ListParagraph"/>
        <w:widowControl w:val="0"/>
        <w:numPr>
          <w:ilvl w:val="2"/>
          <w:numId w:val="14"/>
        </w:numPr>
        <w:autoSpaceDE w:val="0"/>
        <w:autoSpaceDN w:val="0"/>
        <w:adjustRightInd w:val="0"/>
        <w:spacing w:line="276" w:lineRule="auto"/>
        <w:rPr>
          <w:rFonts w:ascii="Century Gothic" w:hAnsi="Century Gothic"/>
          <w:bCs/>
          <w:sz w:val="22"/>
          <w:szCs w:val="22"/>
          <w:highlight w:val="yellow"/>
        </w:rPr>
      </w:pPr>
      <w:r w:rsidRPr="00D21FE4">
        <w:rPr>
          <w:rFonts w:ascii="Century Gothic" w:hAnsi="Century Gothic"/>
          <w:bCs/>
          <w:sz w:val="22"/>
          <w:szCs w:val="22"/>
          <w:highlight w:val="yellow"/>
        </w:rPr>
        <w:t xml:space="preserve">  Obstetric/Postpartum visits (FNP)</w:t>
      </w:r>
    </w:p>
    <w:p w14:paraId="48D0547D" w14:textId="73362211" w:rsidR="00D21FE4" w:rsidRPr="00D21FE4" w:rsidRDefault="00D21FE4" w:rsidP="00C666E2">
      <w:pPr>
        <w:pStyle w:val="ListParagraph"/>
        <w:widowControl w:val="0"/>
        <w:numPr>
          <w:ilvl w:val="2"/>
          <w:numId w:val="14"/>
        </w:numPr>
        <w:autoSpaceDE w:val="0"/>
        <w:autoSpaceDN w:val="0"/>
        <w:adjustRightInd w:val="0"/>
        <w:spacing w:line="276" w:lineRule="auto"/>
        <w:rPr>
          <w:rFonts w:ascii="Century Gothic" w:hAnsi="Century Gothic"/>
          <w:bCs/>
          <w:sz w:val="22"/>
          <w:szCs w:val="22"/>
          <w:highlight w:val="yellow"/>
        </w:rPr>
      </w:pPr>
      <w:r w:rsidRPr="00D21FE4">
        <w:rPr>
          <w:rFonts w:ascii="Century Gothic" w:hAnsi="Century Gothic"/>
          <w:bCs/>
          <w:sz w:val="22"/>
          <w:szCs w:val="22"/>
          <w:highlight w:val="yellow"/>
        </w:rPr>
        <w:t xml:space="preserve">  Pediatric (FNP)</w:t>
      </w:r>
    </w:p>
    <w:p w14:paraId="2E6BC697" w14:textId="0D27E7D8" w:rsidR="000D146E" w:rsidRPr="00001DBB" w:rsidRDefault="007B241E" w:rsidP="001C068F">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sidRPr="00001DBB">
        <w:rPr>
          <w:rFonts w:ascii="Century Gothic" w:hAnsi="Century Gothic"/>
          <w:bCs/>
          <w:sz w:val="22"/>
          <w:szCs w:val="22"/>
        </w:rPr>
        <w:t xml:space="preserve">Acceptable </w:t>
      </w:r>
      <w:r w:rsidR="00337DC7">
        <w:rPr>
          <w:rFonts w:ascii="Century Gothic" w:hAnsi="Century Gothic"/>
          <w:bCs/>
          <w:sz w:val="22"/>
          <w:szCs w:val="22"/>
        </w:rPr>
        <w:t>p</w:t>
      </w:r>
      <w:r w:rsidRPr="00001DBB">
        <w:rPr>
          <w:rFonts w:ascii="Century Gothic" w:hAnsi="Century Gothic"/>
          <w:bCs/>
          <w:sz w:val="22"/>
          <w:szCs w:val="22"/>
        </w:rPr>
        <w:t>receptors</w:t>
      </w:r>
      <w:r w:rsidR="00752CC8" w:rsidRPr="00001DBB">
        <w:rPr>
          <w:rFonts w:ascii="Century Gothic" w:hAnsi="Century Gothic"/>
          <w:bCs/>
          <w:sz w:val="22"/>
          <w:szCs w:val="22"/>
        </w:rPr>
        <w:t xml:space="preserve"> for each clinical cour</w:t>
      </w:r>
      <w:r w:rsidR="000D146E" w:rsidRPr="00001DBB">
        <w:rPr>
          <w:rFonts w:ascii="Century Gothic" w:hAnsi="Century Gothic"/>
          <w:bCs/>
          <w:sz w:val="22"/>
          <w:szCs w:val="22"/>
        </w:rPr>
        <w:t>se</w:t>
      </w:r>
    </w:p>
    <w:p w14:paraId="7BB6B0CA" w14:textId="77777777" w:rsidR="007F58B1" w:rsidRPr="00001DBB" w:rsidRDefault="007F58B1" w:rsidP="001C068F">
      <w:pPr>
        <w:pStyle w:val="ListParagraph"/>
        <w:numPr>
          <w:ilvl w:val="0"/>
          <w:numId w:val="9"/>
        </w:numPr>
        <w:spacing w:line="276" w:lineRule="auto"/>
        <w:ind w:left="1800"/>
        <w:rPr>
          <w:rFonts w:ascii="Century Gothic" w:hAnsi="Century Gothic"/>
          <w:bCs/>
          <w:sz w:val="22"/>
          <w:szCs w:val="22"/>
        </w:rPr>
      </w:pPr>
      <w:r w:rsidRPr="00001DBB">
        <w:rPr>
          <w:rFonts w:ascii="Century Gothic" w:hAnsi="Century Gothic"/>
          <w:bCs/>
          <w:sz w:val="22"/>
          <w:szCs w:val="22"/>
        </w:rPr>
        <w:t>Doctor of Medicine (M.D.)</w:t>
      </w:r>
    </w:p>
    <w:p w14:paraId="2AA9342A" w14:textId="77777777" w:rsidR="007F58B1" w:rsidRPr="00001DBB" w:rsidRDefault="007F58B1" w:rsidP="001C068F">
      <w:pPr>
        <w:pStyle w:val="ListParagraph"/>
        <w:numPr>
          <w:ilvl w:val="0"/>
          <w:numId w:val="9"/>
        </w:numPr>
        <w:spacing w:line="276" w:lineRule="auto"/>
        <w:ind w:left="1800"/>
        <w:rPr>
          <w:rFonts w:ascii="Century Gothic" w:hAnsi="Century Gothic"/>
          <w:bCs/>
          <w:sz w:val="22"/>
          <w:szCs w:val="22"/>
        </w:rPr>
      </w:pPr>
      <w:r w:rsidRPr="00001DBB">
        <w:rPr>
          <w:rFonts w:ascii="Century Gothic" w:hAnsi="Century Gothic"/>
          <w:bCs/>
          <w:sz w:val="22"/>
          <w:szCs w:val="22"/>
        </w:rPr>
        <w:t>Nurse Practitioner (PNP, FNP, ANP, AGNP)</w:t>
      </w:r>
    </w:p>
    <w:p w14:paraId="61BB523F" w14:textId="4E073E6F" w:rsidR="007F58B1" w:rsidRPr="00001DBB" w:rsidRDefault="007F58B1" w:rsidP="001C068F">
      <w:pPr>
        <w:pStyle w:val="ListParagraph"/>
        <w:numPr>
          <w:ilvl w:val="0"/>
          <w:numId w:val="9"/>
        </w:numPr>
        <w:spacing w:line="276" w:lineRule="auto"/>
        <w:ind w:left="1800"/>
        <w:rPr>
          <w:rFonts w:ascii="Century Gothic" w:hAnsi="Century Gothic"/>
          <w:bCs/>
          <w:sz w:val="22"/>
          <w:szCs w:val="22"/>
        </w:rPr>
      </w:pPr>
      <w:r w:rsidRPr="00001DBB">
        <w:rPr>
          <w:rFonts w:ascii="Century Gothic" w:hAnsi="Century Gothic"/>
          <w:bCs/>
          <w:sz w:val="22"/>
          <w:szCs w:val="22"/>
        </w:rPr>
        <w:t xml:space="preserve">Doctor of Osteopathic Medicine (D.O.) </w:t>
      </w:r>
    </w:p>
    <w:p w14:paraId="3970E438" w14:textId="465687BE" w:rsidR="008A2A1B" w:rsidRPr="00001DBB" w:rsidRDefault="008A2A1B" w:rsidP="001C068F">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sidRPr="00001DBB">
        <w:rPr>
          <w:rFonts w:ascii="Century Gothic" w:hAnsi="Century Gothic"/>
          <w:bCs/>
          <w:sz w:val="22"/>
          <w:szCs w:val="22"/>
        </w:rPr>
        <w:t>Acceptable</w:t>
      </w:r>
      <w:r w:rsidR="00752CC8" w:rsidRPr="00001DBB">
        <w:rPr>
          <w:rFonts w:ascii="Century Gothic" w:hAnsi="Century Gothic"/>
          <w:bCs/>
          <w:sz w:val="22"/>
          <w:szCs w:val="22"/>
        </w:rPr>
        <w:t xml:space="preserve"> &amp;/or </w:t>
      </w:r>
      <w:r w:rsidR="00337DC7">
        <w:rPr>
          <w:rFonts w:ascii="Century Gothic" w:hAnsi="Century Gothic"/>
          <w:bCs/>
          <w:sz w:val="22"/>
          <w:szCs w:val="22"/>
        </w:rPr>
        <w:t>i</w:t>
      </w:r>
      <w:r w:rsidR="00752CC8" w:rsidRPr="00001DBB">
        <w:rPr>
          <w:rFonts w:ascii="Century Gothic" w:hAnsi="Century Gothic"/>
          <w:bCs/>
          <w:sz w:val="22"/>
          <w:szCs w:val="22"/>
        </w:rPr>
        <w:t xml:space="preserve">deal </w:t>
      </w:r>
      <w:r w:rsidR="00337DC7">
        <w:rPr>
          <w:rFonts w:ascii="Century Gothic" w:hAnsi="Century Gothic"/>
          <w:bCs/>
          <w:sz w:val="22"/>
          <w:szCs w:val="22"/>
        </w:rPr>
        <w:t>c</w:t>
      </w:r>
      <w:r w:rsidR="00752CC8" w:rsidRPr="00001DBB">
        <w:rPr>
          <w:rFonts w:ascii="Century Gothic" w:hAnsi="Century Gothic"/>
          <w:bCs/>
          <w:sz w:val="22"/>
          <w:szCs w:val="22"/>
        </w:rPr>
        <w:t xml:space="preserve">linical </w:t>
      </w:r>
      <w:r w:rsidR="00337DC7">
        <w:rPr>
          <w:rFonts w:ascii="Century Gothic" w:hAnsi="Century Gothic"/>
          <w:bCs/>
          <w:sz w:val="22"/>
          <w:szCs w:val="22"/>
        </w:rPr>
        <w:t>s</w:t>
      </w:r>
      <w:r w:rsidR="00752CC8" w:rsidRPr="00001DBB">
        <w:rPr>
          <w:rFonts w:ascii="Century Gothic" w:hAnsi="Century Gothic"/>
          <w:bCs/>
          <w:sz w:val="22"/>
          <w:szCs w:val="22"/>
        </w:rPr>
        <w:t>ites</w:t>
      </w:r>
      <w:r w:rsidRPr="00001DBB">
        <w:rPr>
          <w:rFonts w:ascii="Century Gothic" w:hAnsi="Century Gothic"/>
          <w:bCs/>
          <w:sz w:val="22"/>
          <w:szCs w:val="22"/>
        </w:rPr>
        <w:t>:</w:t>
      </w:r>
      <w:r w:rsidR="007A4243">
        <w:rPr>
          <w:rFonts w:ascii="Century Gothic" w:hAnsi="Century Gothic"/>
          <w:bCs/>
          <w:sz w:val="22"/>
          <w:szCs w:val="22"/>
        </w:rPr>
        <w:t xml:space="preserve"> (</w:t>
      </w:r>
      <w:r w:rsidR="00EA324B">
        <w:rPr>
          <w:rFonts w:ascii="Century Gothic" w:hAnsi="Century Gothic"/>
          <w:bCs/>
          <w:sz w:val="22"/>
          <w:szCs w:val="22"/>
        </w:rPr>
        <w:t xml:space="preserve"> </w:t>
      </w:r>
      <w:r w:rsidR="00EA324B" w:rsidRPr="00EA324B">
        <w:rPr>
          <w:rFonts w:ascii="Century Gothic" w:hAnsi="Century Gothic"/>
          <w:bCs/>
          <w:sz w:val="22"/>
          <w:szCs w:val="22"/>
          <w:highlight w:val="yellow"/>
        </w:rPr>
        <w:t>Acute</w:t>
      </w:r>
      <w:r w:rsidR="00EA324B">
        <w:rPr>
          <w:rFonts w:ascii="Century Gothic" w:hAnsi="Century Gothic"/>
          <w:bCs/>
          <w:sz w:val="22"/>
          <w:szCs w:val="22"/>
        </w:rPr>
        <w:t xml:space="preserve"> </w:t>
      </w:r>
      <w:r w:rsidR="007A4243">
        <w:rPr>
          <w:rFonts w:ascii="Century Gothic" w:hAnsi="Century Gothic"/>
          <w:bCs/>
          <w:sz w:val="22"/>
          <w:szCs w:val="22"/>
        </w:rPr>
        <w:t>Hospital</w:t>
      </w:r>
      <w:r w:rsidR="00EA324B">
        <w:rPr>
          <w:rFonts w:ascii="Century Gothic" w:hAnsi="Century Gothic"/>
          <w:bCs/>
          <w:sz w:val="22"/>
          <w:szCs w:val="22"/>
        </w:rPr>
        <w:t>/E</w:t>
      </w:r>
      <w:r w:rsidR="007A4243">
        <w:rPr>
          <w:rFonts w:ascii="Century Gothic" w:hAnsi="Century Gothic"/>
          <w:bCs/>
          <w:sz w:val="22"/>
          <w:szCs w:val="22"/>
        </w:rPr>
        <w:t>mergency care settings not allowed)</w:t>
      </w:r>
    </w:p>
    <w:p w14:paraId="30D5AF89" w14:textId="77777777" w:rsidR="00886D0B" w:rsidRPr="00001DBB" w:rsidRDefault="00886D0B" w:rsidP="001C068F">
      <w:pPr>
        <w:pStyle w:val="ListParagraph"/>
        <w:numPr>
          <w:ilvl w:val="0"/>
          <w:numId w:val="11"/>
        </w:numPr>
        <w:spacing w:line="276" w:lineRule="auto"/>
        <w:ind w:left="1800"/>
        <w:rPr>
          <w:rFonts w:ascii="Century Gothic" w:hAnsi="Century Gothic"/>
          <w:bCs/>
          <w:sz w:val="22"/>
          <w:szCs w:val="22"/>
        </w:rPr>
      </w:pPr>
      <w:r w:rsidRPr="00001DBB">
        <w:rPr>
          <w:rFonts w:ascii="Century Gothic" w:hAnsi="Century Gothic"/>
          <w:bCs/>
          <w:sz w:val="22"/>
          <w:szCs w:val="22"/>
        </w:rPr>
        <w:t>Primary care setting</w:t>
      </w:r>
    </w:p>
    <w:p w14:paraId="4CA52D0F" w14:textId="2DEB7589" w:rsidR="003F19FE" w:rsidRDefault="00886D0B" w:rsidP="001C068F">
      <w:pPr>
        <w:pStyle w:val="ListParagraph"/>
        <w:numPr>
          <w:ilvl w:val="0"/>
          <w:numId w:val="11"/>
        </w:numPr>
        <w:spacing w:line="276" w:lineRule="auto"/>
        <w:ind w:left="1800"/>
        <w:rPr>
          <w:rFonts w:ascii="Century Gothic" w:hAnsi="Century Gothic"/>
          <w:bCs/>
          <w:sz w:val="22"/>
          <w:szCs w:val="22"/>
        </w:rPr>
      </w:pPr>
      <w:r w:rsidRPr="00001DBB">
        <w:rPr>
          <w:rFonts w:ascii="Century Gothic" w:hAnsi="Century Gothic"/>
          <w:bCs/>
          <w:sz w:val="22"/>
          <w:szCs w:val="22"/>
        </w:rPr>
        <w:t>Outpatient care setting</w:t>
      </w:r>
    </w:p>
    <w:p w14:paraId="3D08E17C" w14:textId="545F5EA7" w:rsidR="00EA324B" w:rsidRPr="00EA324B" w:rsidRDefault="00EA324B" w:rsidP="001C068F">
      <w:pPr>
        <w:pStyle w:val="ListParagraph"/>
        <w:numPr>
          <w:ilvl w:val="0"/>
          <w:numId w:val="11"/>
        </w:numPr>
        <w:spacing w:line="276" w:lineRule="auto"/>
        <w:ind w:left="1800"/>
        <w:rPr>
          <w:rFonts w:ascii="Century Gothic" w:hAnsi="Century Gothic"/>
          <w:bCs/>
          <w:sz w:val="22"/>
          <w:szCs w:val="22"/>
          <w:highlight w:val="yellow"/>
        </w:rPr>
      </w:pPr>
      <w:r w:rsidRPr="00EA324B">
        <w:rPr>
          <w:rFonts w:ascii="Century Gothic" w:hAnsi="Century Gothic"/>
          <w:bCs/>
          <w:sz w:val="22"/>
          <w:szCs w:val="22"/>
          <w:highlight w:val="yellow"/>
        </w:rPr>
        <w:t>Employee Health/Occupational Health setting</w:t>
      </w:r>
    </w:p>
    <w:p w14:paraId="2AE4B9B8" w14:textId="73936FDF" w:rsidR="003F19FE" w:rsidRPr="00EA324B" w:rsidRDefault="003F19FE" w:rsidP="001C068F">
      <w:pPr>
        <w:pStyle w:val="ListParagraph"/>
        <w:numPr>
          <w:ilvl w:val="0"/>
          <w:numId w:val="11"/>
        </w:numPr>
        <w:spacing w:line="276" w:lineRule="auto"/>
        <w:ind w:left="1800"/>
        <w:rPr>
          <w:rFonts w:ascii="Century Gothic" w:hAnsi="Century Gothic"/>
          <w:bCs/>
          <w:sz w:val="22"/>
          <w:szCs w:val="22"/>
          <w:highlight w:val="yellow"/>
        </w:rPr>
      </w:pPr>
      <w:r w:rsidRPr="00EA324B">
        <w:rPr>
          <w:rFonts w:ascii="Century Gothic" w:hAnsi="Century Gothic"/>
          <w:bCs/>
          <w:sz w:val="22"/>
          <w:szCs w:val="22"/>
          <w:highlight w:val="yellow"/>
        </w:rPr>
        <w:t>Assisted-living setting</w:t>
      </w:r>
    </w:p>
    <w:p w14:paraId="10BBED32" w14:textId="1D2E0545" w:rsidR="00886D0B" w:rsidRPr="00EA324B" w:rsidRDefault="003F19FE" w:rsidP="001C068F">
      <w:pPr>
        <w:pStyle w:val="ListParagraph"/>
        <w:numPr>
          <w:ilvl w:val="0"/>
          <w:numId w:val="11"/>
        </w:numPr>
        <w:spacing w:line="276" w:lineRule="auto"/>
        <w:ind w:left="1800"/>
        <w:rPr>
          <w:rFonts w:ascii="Century Gothic" w:hAnsi="Century Gothic"/>
          <w:bCs/>
          <w:sz w:val="22"/>
          <w:szCs w:val="22"/>
          <w:highlight w:val="yellow"/>
        </w:rPr>
      </w:pPr>
      <w:r w:rsidRPr="00EA324B">
        <w:rPr>
          <w:rFonts w:ascii="Century Gothic" w:hAnsi="Century Gothic"/>
          <w:bCs/>
          <w:sz w:val="22"/>
          <w:szCs w:val="22"/>
          <w:highlight w:val="yellow"/>
        </w:rPr>
        <w:t>Subacute care setting</w:t>
      </w:r>
      <w:r w:rsidR="00886D0B" w:rsidRPr="00EA324B">
        <w:rPr>
          <w:rFonts w:ascii="Century Gothic" w:hAnsi="Century Gothic"/>
          <w:bCs/>
          <w:sz w:val="22"/>
          <w:szCs w:val="22"/>
          <w:highlight w:val="yellow"/>
        </w:rPr>
        <w:t xml:space="preserve"> </w:t>
      </w:r>
    </w:p>
    <w:p w14:paraId="6A6CB043" w14:textId="4707D815" w:rsidR="00AD0B87" w:rsidRPr="00001DBB" w:rsidRDefault="00AD0B87" w:rsidP="001C068F">
      <w:pPr>
        <w:pStyle w:val="ListParagraph"/>
        <w:numPr>
          <w:ilvl w:val="0"/>
          <w:numId w:val="11"/>
        </w:numPr>
        <w:spacing w:line="276" w:lineRule="auto"/>
        <w:ind w:left="1800"/>
        <w:rPr>
          <w:rFonts w:ascii="Century Gothic" w:hAnsi="Century Gothic"/>
          <w:bCs/>
          <w:sz w:val="22"/>
          <w:szCs w:val="22"/>
        </w:rPr>
      </w:pPr>
      <w:r w:rsidRPr="00001DBB">
        <w:rPr>
          <w:rFonts w:ascii="Century Gothic" w:hAnsi="Century Gothic"/>
          <w:bCs/>
          <w:sz w:val="22"/>
          <w:szCs w:val="22"/>
        </w:rPr>
        <w:t>Ability to see patients across the lifespan</w:t>
      </w:r>
    </w:p>
    <w:p w14:paraId="4A983E40" w14:textId="6E58152D" w:rsidR="007B241E" w:rsidRPr="007A4243" w:rsidRDefault="00396C82" w:rsidP="007A4243">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sidRPr="00001DBB">
        <w:rPr>
          <w:rFonts w:ascii="Century Gothic" w:hAnsi="Century Gothic"/>
          <w:bCs/>
          <w:sz w:val="22"/>
          <w:szCs w:val="22"/>
        </w:rPr>
        <w:t>What is required of the preceptor</w:t>
      </w:r>
      <w:r w:rsidR="004B13D6" w:rsidRPr="00001DBB">
        <w:rPr>
          <w:rFonts w:ascii="Century Gothic" w:hAnsi="Century Gothic"/>
          <w:bCs/>
          <w:sz w:val="22"/>
          <w:szCs w:val="22"/>
        </w:rPr>
        <w:t>?</w:t>
      </w:r>
      <w:r w:rsidR="001E7B42" w:rsidRPr="00001DBB">
        <w:rPr>
          <w:rFonts w:ascii="Century Gothic" w:hAnsi="Century Gothic"/>
          <w:bCs/>
          <w:sz w:val="22"/>
          <w:szCs w:val="22"/>
        </w:rPr>
        <w:t xml:space="preserve"> </w:t>
      </w:r>
    </w:p>
    <w:p w14:paraId="476F6C6D" w14:textId="1B1D3D1A" w:rsidR="0016785F" w:rsidRPr="00001DBB" w:rsidRDefault="001B2E7D" w:rsidP="001C068F">
      <w:pPr>
        <w:pStyle w:val="ListParagraph"/>
        <w:widowControl w:val="0"/>
        <w:numPr>
          <w:ilvl w:val="0"/>
          <w:numId w:val="12"/>
        </w:numPr>
        <w:autoSpaceDE w:val="0"/>
        <w:autoSpaceDN w:val="0"/>
        <w:adjustRightInd w:val="0"/>
        <w:spacing w:line="276" w:lineRule="auto"/>
        <w:ind w:left="1800"/>
        <w:rPr>
          <w:rFonts w:ascii="Century Gothic" w:hAnsi="Century Gothic"/>
          <w:bCs/>
          <w:sz w:val="22"/>
          <w:szCs w:val="22"/>
        </w:rPr>
      </w:pPr>
      <w:r w:rsidRPr="00001DBB">
        <w:rPr>
          <w:rFonts w:ascii="Century Gothic" w:hAnsi="Century Gothic"/>
          <w:bCs/>
          <w:sz w:val="22"/>
          <w:szCs w:val="22"/>
        </w:rPr>
        <w:t>Preceptor Agreement</w:t>
      </w:r>
      <w:r w:rsidR="003F19FE">
        <w:rPr>
          <w:rFonts w:ascii="Century Gothic" w:hAnsi="Century Gothic"/>
          <w:bCs/>
          <w:sz w:val="22"/>
          <w:szCs w:val="22"/>
        </w:rPr>
        <w:t xml:space="preserve"> </w:t>
      </w:r>
      <w:r w:rsidR="003F19FE" w:rsidRPr="00C666E2">
        <w:rPr>
          <w:rFonts w:ascii="Century Gothic" w:hAnsi="Century Gothic"/>
          <w:bCs/>
          <w:sz w:val="22"/>
          <w:szCs w:val="22"/>
          <w:highlight w:val="yellow"/>
        </w:rPr>
        <w:t>with resume</w:t>
      </w:r>
    </w:p>
    <w:p w14:paraId="370DB9D6" w14:textId="0FD9D9E1" w:rsidR="0016785F" w:rsidRPr="00001DBB" w:rsidRDefault="001B2E7D" w:rsidP="001C068F">
      <w:pPr>
        <w:pStyle w:val="ListParagraph"/>
        <w:widowControl w:val="0"/>
        <w:numPr>
          <w:ilvl w:val="0"/>
          <w:numId w:val="12"/>
        </w:numPr>
        <w:autoSpaceDE w:val="0"/>
        <w:autoSpaceDN w:val="0"/>
        <w:adjustRightInd w:val="0"/>
        <w:spacing w:line="276" w:lineRule="auto"/>
        <w:ind w:left="1800"/>
        <w:rPr>
          <w:rFonts w:ascii="Century Gothic" w:hAnsi="Century Gothic"/>
          <w:bCs/>
          <w:sz w:val="22"/>
          <w:szCs w:val="22"/>
        </w:rPr>
      </w:pPr>
      <w:r w:rsidRPr="00001DBB">
        <w:rPr>
          <w:rFonts w:ascii="Century Gothic" w:hAnsi="Century Gothic"/>
          <w:bCs/>
          <w:sz w:val="22"/>
          <w:szCs w:val="22"/>
        </w:rPr>
        <w:t>Affiliation Agreement</w:t>
      </w:r>
      <w:r w:rsidR="003F19FE">
        <w:rPr>
          <w:rFonts w:ascii="Century Gothic" w:hAnsi="Century Gothic"/>
          <w:bCs/>
          <w:sz w:val="22"/>
          <w:szCs w:val="22"/>
        </w:rPr>
        <w:t xml:space="preserve"> </w:t>
      </w:r>
      <w:r w:rsidR="003F19FE" w:rsidRPr="00C666E2">
        <w:rPr>
          <w:rFonts w:ascii="Century Gothic" w:hAnsi="Century Gothic"/>
          <w:bCs/>
          <w:sz w:val="22"/>
          <w:szCs w:val="22"/>
          <w:highlight w:val="yellow"/>
        </w:rPr>
        <w:t>if needed</w:t>
      </w:r>
      <w:r w:rsidR="00D21FE4">
        <w:rPr>
          <w:rFonts w:ascii="Century Gothic" w:hAnsi="Century Gothic"/>
          <w:bCs/>
          <w:sz w:val="22"/>
          <w:szCs w:val="22"/>
        </w:rPr>
        <w:t xml:space="preserve">, </w:t>
      </w:r>
      <w:r w:rsidR="00D21FE4" w:rsidRPr="00D21FE4">
        <w:rPr>
          <w:rFonts w:ascii="Century Gothic" w:hAnsi="Century Gothic"/>
          <w:bCs/>
          <w:sz w:val="22"/>
          <w:szCs w:val="22"/>
          <w:highlight w:val="yellow"/>
        </w:rPr>
        <w:t>otherwise signature approval/contract agreement</w:t>
      </w:r>
    </w:p>
    <w:p w14:paraId="4DE68B87" w14:textId="683903EA" w:rsidR="0016785F" w:rsidRPr="00001DBB" w:rsidRDefault="001E7B42" w:rsidP="001C068F">
      <w:pPr>
        <w:pStyle w:val="ListParagraph"/>
        <w:widowControl w:val="0"/>
        <w:numPr>
          <w:ilvl w:val="0"/>
          <w:numId w:val="12"/>
        </w:numPr>
        <w:autoSpaceDE w:val="0"/>
        <w:autoSpaceDN w:val="0"/>
        <w:adjustRightInd w:val="0"/>
        <w:spacing w:line="276" w:lineRule="auto"/>
        <w:ind w:left="1800"/>
        <w:rPr>
          <w:rFonts w:ascii="Century Gothic" w:hAnsi="Century Gothic"/>
          <w:bCs/>
          <w:sz w:val="22"/>
          <w:szCs w:val="22"/>
        </w:rPr>
      </w:pPr>
      <w:r w:rsidRPr="00001DBB">
        <w:rPr>
          <w:rFonts w:ascii="Century Gothic" w:hAnsi="Century Gothic"/>
          <w:bCs/>
          <w:sz w:val="22"/>
          <w:szCs w:val="22"/>
        </w:rPr>
        <w:t>Preceptor Orientation</w:t>
      </w:r>
      <w:r w:rsidR="003F19FE">
        <w:rPr>
          <w:rFonts w:ascii="Century Gothic" w:hAnsi="Century Gothic"/>
          <w:bCs/>
          <w:sz w:val="22"/>
          <w:szCs w:val="22"/>
        </w:rPr>
        <w:t xml:space="preserve"> </w:t>
      </w:r>
      <w:r w:rsidR="003F19FE" w:rsidRPr="00C666E2">
        <w:rPr>
          <w:rFonts w:ascii="Century Gothic" w:hAnsi="Century Gothic"/>
          <w:bCs/>
          <w:sz w:val="22"/>
          <w:szCs w:val="22"/>
          <w:highlight w:val="yellow"/>
        </w:rPr>
        <w:t>provided</w:t>
      </w:r>
    </w:p>
    <w:p w14:paraId="0C93B97A" w14:textId="77777777" w:rsidR="0016785F" w:rsidRPr="00001DBB" w:rsidRDefault="00D720EF" w:rsidP="001C068F">
      <w:pPr>
        <w:pStyle w:val="ListParagraph"/>
        <w:widowControl w:val="0"/>
        <w:numPr>
          <w:ilvl w:val="0"/>
          <w:numId w:val="12"/>
        </w:numPr>
        <w:autoSpaceDE w:val="0"/>
        <w:autoSpaceDN w:val="0"/>
        <w:adjustRightInd w:val="0"/>
        <w:spacing w:line="276" w:lineRule="auto"/>
        <w:ind w:left="1800"/>
        <w:rPr>
          <w:rFonts w:ascii="Century Gothic" w:hAnsi="Century Gothic"/>
          <w:bCs/>
          <w:sz w:val="22"/>
          <w:szCs w:val="22"/>
        </w:rPr>
      </w:pPr>
      <w:r w:rsidRPr="00001DBB">
        <w:rPr>
          <w:rFonts w:ascii="Century Gothic" w:hAnsi="Century Gothic"/>
          <w:bCs/>
          <w:sz w:val="22"/>
          <w:szCs w:val="22"/>
        </w:rPr>
        <w:lastRenderedPageBreak/>
        <w:t>Evaluation(s)</w:t>
      </w:r>
    </w:p>
    <w:p w14:paraId="2D50C0A4" w14:textId="6D7DC24B" w:rsidR="007B241E" w:rsidRPr="00001DBB" w:rsidRDefault="00D720EF" w:rsidP="00F53892">
      <w:pPr>
        <w:pStyle w:val="ListParagraph"/>
        <w:widowControl w:val="0"/>
        <w:numPr>
          <w:ilvl w:val="0"/>
          <w:numId w:val="12"/>
        </w:numPr>
        <w:autoSpaceDE w:val="0"/>
        <w:autoSpaceDN w:val="0"/>
        <w:adjustRightInd w:val="0"/>
        <w:spacing w:after="240" w:line="276" w:lineRule="auto"/>
        <w:ind w:left="1800"/>
        <w:rPr>
          <w:rFonts w:ascii="Century Gothic" w:hAnsi="Century Gothic"/>
          <w:bCs/>
          <w:sz w:val="22"/>
          <w:szCs w:val="22"/>
        </w:rPr>
      </w:pPr>
      <w:r w:rsidRPr="00001DBB">
        <w:rPr>
          <w:rFonts w:ascii="Century Gothic" w:hAnsi="Century Gothic"/>
          <w:bCs/>
          <w:sz w:val="22"/>
          <w:szCs w:val="22"/>
        </w:rPr>
        <w:t xml:space="preserve">Communication with </w:t>
      </w:r>
      <w:r w:rsidR="00D00ED6" w:rsidRPr="00001DBB">
        <w:rPr>
          <w:rFonts w:ascii="Century Gothic" w:hAnsi="Century Gothic"/>
          <w:bCs/>
          <w:sz w:val="22"/>
          <w:szCs w:val="22"/>
        </w:rPr>
        <w:t>faculty</w:t>
      </w:r>
    </w:p>
    <w:p w14:paraId="1470D60A" w14:textId="77777777" w:rsidR="00F53892" w:rsidRPr="00F53892" w:rsidRDefault="00F53892" w:rsidP="00F53892">
      <w:pPr>
        <w:pStyle w:val="ListParagraph"/>
        <w:widowControl w:val="0"/>
        <w:autoSpaceDE w:val="0"/>
        <w:autoSpaceDN w:val="0"/>
        <w:adjustRightInd w:val="0"/>
        <w:spacing w:before="240" w:line="276" w:lineRule="auto"/>
        <w:ind w:left="360"/>
        <w:rPr>
          <w:rFonts w:ascii="Century Gothic" w:hAnsi="Century Gothic"/>
          <w:bCs/>
          <w:sz w:val="22"/>
          <w:szCs w:val="22"/>
        </w:rPr>
      </w:pPr>
    </w:p>
    <w:p w14:paraId="6DFD8895" w14:textId="7CCB0AF8" w:rsidR="00526311" w:rsidRDefault="00526311" w:rsidP="00F53892">
      <w:pPr>
        <w:pStyle w:val="ListParagraph"/>
        <w:widowControl w:val="0"/>
        <w:numPr>
          <w:ilvl w:val="0"/>
          <w:numId w:val="14"/>
        </w:numPr>
        <w:autoSpaceDE w:val="0"/>
        <w:autoSpaceDN w:val="0"/>
        <w:adjustRightInd w:val="0"/>
        <w:spacing w:before="240" w:line="276" w:lineRule="auto"/>
        <w:ind w:left="360"/>
        <w:rPr>
          <w:rFonts w:ascii="Century Gothic" w:hAnsi="Century Gothic"/>
          <w:bCs/>
          <w:sz w:val="22"/>
          <w:szCs w:val="22"/>
        </w:rPr>
      </w:pPr>
      <w:r w:rsidRPr="00361C51">
        <w:rPr>
          <w:rFonts w:ascii="Century Gothic" w:hAnsi="Century Gothic"/>
          <w:bCs/>
          <w:sz w:val="22"/>
          <w:szCs w:val="22"/>
          <w:u w:val="single"/>
        </w:rPr>
        <w:t xml:space="preserve">Start </w:t>
      </w:r>
      <w:r w:rsidR="00361C51" w:rsidRPr="00361C51">
        <w:rPr>
          <w:rFonts w:ascii="Century Gothic" w:hAnsi="Century Gothic"/>
          <w:bCs/>
          <w:sz w:val="22"/>
          <w:szCs w:val="22"/>
          <w:u w:val="single"/>
        </w:rPr>
        <w:t>with People You Know</w:t>
      </w:r>
      <w:r>
        <w:rPr>
          <w:rFonts w:ascii="Century Gothic" w:hAnsi="Century Gothic"/>
          <w:bCs/>
          <w:sz w:val="22"/>
          <w:szCs w:val="22"/>
        </w:rPr>
        <w:t>:</w:t>
      </w:r>
    </w:p>
    <w:p w14:paraId="326DA149" w14:textId="3506A6D7" w:rsidR="00526311" w:rsidRDefault="00526311" w:rsidP="00526311">
      <w:pPr>
        <w:pStyle w:val="ListParagraph"/>
        <w:widowControl w:val="0"/>
        <w:autoSpaceDE w:val="0"/>
        <w:autoSpaceDN w:val="0"/>
        <w:adjustRightInd w:val="0"/>
        <w:spacing w:line="276" w:lineRule="auto"/>
        <w:ind w:left="360"/>
        <w:rPr>
          <w:rFonts w:ascii="Century Gothic" w:hAnsi="Century Gothic"/>
          <w:bCs/>
          <w:sz w:val="22"/>
          <w:szCs w:val="22"/>
        </w:rPr>
      </w:pPr>
      <w:r w:rsidRPr="00001DBB">
        <w:rPr>
          <w:rFonts w:ascii="Century Gothic" w:hAnsi="Century Gothic"/>
          <w:bCs/>
          <w:sz w:val="22"/>
          <w:szCs w:val="22"/>
        </w:rPr>
        <w:t>Third party referrals can be the key (it is not just what you know but who you know)</w:t>
      </w:r>
      <w:r>
        <w:rPr>
          <w:rFonts w:ascii="Century Gothic" w:hAnsi="Century Gothic"/>
          <w:bCs/>
          <w:sz w:val="22"/>
          <w:szCs w:val="22"/>
        </w:rPr>
        <w:t xml:space="preserve">. </w:t>
      </w:r>
    </w:p>
    <w:p w14:paraId="109BBF5F" w14:textId="77777777" w:rsidR="00AE6AFC" w:rsidRDefault="00526311" w:rsidP="00AE6AFC">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Pr>
          <w:rFonts w:ascii="Century Gothic" w:hAnsi="Century Gothic"/>
          <w:bCs/>
          <w:sz w:val="22"/>
          <w:szCs w:val="22"/>
        </w:rPr>
        <w:t>Your personal doctor/PCP. You have already built rapport with your own doctor, so ask if they would be willing to help you meet your educational goals. If they say no, ask if they can refer anyone they know/trust</w:t>
      </w:r>
    </w:p>
    <w:p w14:paraId="0CC7F48D" w14:textId="05F7DB11" w:rsidR="00526311" w:rsidRPr="00AE6AFC" w:rsidRDefault="00526311" w:rsidP="00AE6AFC">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sidRPr="00AE6AFC">
        <w:rPr>
          <w:rFonts w:ascii="Century Gothic" w:hAnsi="Century Gothic"/>
          <w:bCs/>
          <w:sz w:val="22"/>
          <w:szCs w:val="22"/>
        </w:rPr>
        <w:t>Physicians or care providers that your friends, family members or colleagues see.</w:t>
      </w:r>
    </w:p>
    <w:p w14:paraId="365222BB" w14:textId="77777777" w:rsidR="00361C51" w:rsidRDefault="00361C51" w:rsidP="00361C51">
      <w:pPr>
        <w:pStyle w:val="ListParagraph"/>
        <w:widowControl w:val="0"/>
        <w:autoSpaceDE w:val="0"/>
        <w:autoSpaceDN w:val="0"/>
        <w:adjustRightInd w:val="0"/>
        <w:spacing w:line="276" w:lineRule="auto"/>
        <w:ind w:left="360"/>
        <w:rPr>
          <w:rFonts w:ascii="Century Gothic" w:hAnsi="Century Gothic"/>
          <w:bCs/>
          <w:sz w:val="22"/>
          <w:szCs w:val="22"/>
        </w:rPr>
      </w:pPr>
    </w:p>
    <w:p w14:paraId="4E5FA672" w14:textId="162FC382" w:rsidR="00361C51" w:rsidRDefault="00361C51" w:rsidP="00361C51">
      <w:pPr>
        <w:pStyle w:val="ListParagraph"/>
        <w:widowControl w:val="0"/>
        <w:numPr>
          <w:ilvl w:val="0"/>
          <w:numId w:val="14"/>
        </w:numPr>
        <w:autoSpaceDE w:val="0"/>
        <w:autoSpaceDN w:val="0"/>
        <w:adjustRightInd w:val="0"/>
        <w:spacing w:line="276" w:lineRule="auto"/>
        <w:ind w:left="360"/>
        <w:rPr>
          <w:rFonts w:ascii="Century Gothic" w:hAnsi="Century Gothic"/>
          <w:bCs/>
          <w:sz w:val="22"/>
          <w:szCs w:val="22"/>
        </w:rPr>
      </w:pPr>
      <w:r w:rsidRPr="00361C51">
        <w:rPr>
          <w:rFonts w:ascii="Century Gothic" w:hAnsi="Century Gothic"/>
          <w:bCs/>
          <w:sz w:val="22"/>
          <w:szCs w:val="22"/>
          <w:u w:val="single"/>
        </w:rPr>
        <w:t>Identify Potential Preceptors in Your Area</w:t>
      </w:r>
      <w:r>
        <w:rPr>
          <w:rFonts w:ascii="Century Gothic" w:hAnsi="Century Gothic"/>
          <w:bCs/>
          <w:sz w:val="22"/>
          <w:szCs w:val="22"/>
        </w:rPr>
        <w:t xml:space="preserve"> </w:t>
      </w:r>
    </w:p>
    <w:p w14:paraId="1F2E460C" w14:textId="10F64BEA" w:rsidR="00361C51" w:rsidRDefault="00361C51" w:rsidP="00361C51">
      <w:pPr>
        <w:pStyle w:val="ListParagraph"/>
        <w:widowControl w:val="0"/>
        <w:autoSpaceDE w:val="0"/>
        <w:autoSpaceDN w:val="0"/>
        <w:adjustRightInd w:val="0"/>
        <w:spacing w:line="276" w:lineRule="auto"/>
        <w:ind w:left="360"/>
        <w:rPr>
          <w:rFonts w:ascii="Century Gothic" w:hAnsi="Century Gothic"/>
          <w:bCs/>
          <w:sz w:val="22"/>
          <w:szCs w:val="22"/>
        </w:rPr>
      </w:pPr>
      <w:r w:rsidRPr="00001DBB">
        <w:rPr>
          <w:rFonts w:ascii="Century Gothic" w:hAnsi="Century Gothic"/>
          <w:bCs/>
          <w:sz w:val="22"/>
          <w:szCs w:val="22"/>
        </w:rPr>
        <w:t>Find PCP’s in your area</w:t>
      </w:r>
      <w:r>
        <w:rPr>
          <w:rFonts w:ascii="Century Gothic" w:hAnsi="Century Gothic"/>
          <w:bCs/>
          <w:sz w:val="22"/>
          <w:szCs w:val="22"/>
        </w:rPr>
        <w:t xml:space="preserve"> by searching the internet</w:t>
      </w:r>
    </w:p>
    <w:p w14:paraId="4D41FDF2" w14:textId="77777777" w:rsidR="00361C51" w:rsidRDefault="00361C51" w:rsidP="00361C51">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Pr>
          <w:rFonts w:ascii="Century Gothic" w:hAnsi="Century Gothic"/>
          <w:bCs/>
          <w:sz w:val="22"/>
          <w:szCs w:val="22"/>
        </w:rPr>
        <w:t xml:space="preserve">Search for PCP’s in your area on </w:t>
      </w:r>
      <w:hyperlink r:id="rId10" w:history="1">
        <w:r w:rsidRPr="003D3C13">
          <w:rPr>
            <w:rStyle w:val="Hyperlink"/>
            <w:rFonts w:ascii="Century Gothic" w:hAnsi="Century Gothic"/>
            <w:bCs/>
            <w:sz w:val="22"/>
            <w:szCs w:val="22"/>
          </w:rPr>
          <w:t>www.healthgrades.com</w:t>
        </w:r>
      </w:hyperlink>
      <w:r>
        <w:rPr>
          <w:rFonts w:ascii="Century Gothic" w:hAnsi="Century Gothic"/>
          <w:bCs/>
          <w:sz w:val="22"/>
          <w:szCs w:val="22"/>
        </w:rPr>
        <w:t xml:space="preserve"> </w:t>
      </w:r>
    </w:p>
    <w:p w14:paraId="77B8009B" w14:textId="77777777" w:rsidR="00361C51" w:rsidRDefault="00361C51" w:rsidP="00361C51">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Pr>
          <w:rFonts w:ascii="Century Gothic" w:hAnsi="Century Gothic"/>
          <w:bCs/>
          <w:sz w:val="22"/>
          <w:szCs w:val="22"/>
        </w:rPr>
        <w:t>S</w:t>
      </w:r>
      <w:r w:rsidRPr="00001DBB">
        <w:rPr>
          <w:rFonts w:ascii="Century Gothic" w:hAnsi="Century Gothic"/>
          <w:bCs/>
          <w:sz w:val="22"/>
          <w:szCs w:val="22"/>
        </w:rPr>
        <w:t xml:space="preserve">earch </w:t>
      </w:r>
      <w:r>
        <w:rPr>
          <w:rFonts w:ascii="Century Gothic" w:hAnsi="Century Gothic"/>
          <w:bCs/>
          <w:sz w:val="22"/>
          <w:szCs w:val="22"/>
        </w:rPr>
        <w:t>for primary care facilities in your area on Google Maps</w:t>
      </w:r>
    </w:p>
    <w:p w14:paraId="68FC3663" w14:textId="77777777" w:rsidR="00361C51" w:rsidRDefault="00361C51" w:rsidP="00361C51">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Pr>
          <w:rFonts w:ascii="Century Gothic" w:hAnsi="Century Gothic"/>
          <w:bCs/>
          <w:sz w:val="22"/>
          <w:szCs w:val="22"/>
        </w:rPr>
        <w:t xml:space="preserve">Search for family practice physicians in your area </w:t>
      </w:r>
    </w:p>
    <w:p w14:paraId="2EBF6C60" w14:textId="77777777" w:rsidR="00361C51" w:rsidRDefault="00361C51" w:rsidP="00361C51">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Pr>
          <w:rFonts w:ascii="Century Gothic" w:hAnsi="Century Gothic"/>
          <w:bCs/>
          <w:sz w:val="22"/>
          <w:szCs w:val="22"/>
        </w:rPr>
        <w:t>Search for NP’s in your area</w:t>
      </w:r>
    </w:p>
    <w:p w14:paraId="00AD74BF" w14:textId="77777777" w:rsidR="00361C51" w:rsidRDefault="00361C51" w:rsidP="00361C51">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Pr>
          <w:rFonts w:ascii="Century Gothic" w:hAnsi="Century Gothic"/>
          <w:bCs/>
          <w:sz w:val="22"/>
          <w:szCs w:val="22"/>
        </w:rPr>
        <w:t>Search for DO’s in your area</w:t>
      </w:r>
    </w:p>
    <w:p w14:paraId="19647D02" w14:textId="784AC5A8" w:rsidR="00361C51" w:rsidRDefault="00361C51" w:rsidP="00361C51">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Pr>
          <w:rFonts w:ascii="Century Gothic" w:hAnsi="Century Gothic"/>
          <w:bCs/>
          <w:sz w:val="22"/>
          <w:szCs w:val="22"/>
        </w:rPr>
        <w:t>Inquire about physicians or NP’s that work in Skilled Nursing facilities in your area (they may have private practice offices where they see patients)</w:t>
      </w:r>
    </w:p>
    <w:p w14:paraId="678DBA8F" w14:textId="7DE23947" w:rsidR="00361C51" w:rsidRDefault="00361C51" w:rsidP="00361C51">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sidRPr="001F4999">
        <w:rPr>
          <w:rFonts w:ascii="Century Gothic" w:hAnsi="Century Gothic"/>
          <w:bCs/>
          <w:sz w:val="22"/>
          <w:szCs w:val="22"/>
        </w:rPr>
        <w:t xml:space="preserve">Search </w:t>
      </w:r>
      <w:r>
        <w:rPr>
          <w:rFonts w:ascii="Century Gothic" w:hAnsi="Century Gothic"/>
          <w:bCs/>
          <w:sz w:val="22"/>
          <w:szCs w:val="22"/>
        </w:rPr>
        <w:t xml:space="preserve">local </w:t>
      </w:r>
      <w:r w:rsidRPr="001F4999">
        <w:rPr>
          <w:rFonts w:ascii="Century Gothic" w:hAnsi="Century Gothic"/>
          <w:bCs/>
          <w:sz w:val="22"/>
          <w:szCs w:val="22"/>
        </w:rPr>
        <w:t xml:space="preserve">hospital websites to “locate a physician” and see which physicians work at that hospital. </w:t>
      </w:r>
      <w:r w:rsidR="00F53892">
        <w:rPr>
          <w:rFonts w:ascii="Century Gothic" w:hAnsi="Century Gothic"/>
          <w:bCs/>
          <w:sz w:val="22"/>
          <w:szCs w:val="22"/>
        </w:rPr>
        <w:t>Do</w:t>
      </w:r>
      <w:r w:rsidRPr="001F4999">
        <w:rPr>
          <w:rFonts w:ascii="Century Gothic" w:hAnsi="Century Gothic"/>
          <w:bCs/>
          <w:sz w:val="22"/>
          <w:szCs w:val="22"/>
        </w:rPr>
        <w:t xml:space="preserve"> they have a private practice</w:t>
      </w:r>
      <w:r w:rsidR="00F53892">
        <w:rPr>
          <w:rFonts w:ascii="Century Gothic" w:hAnsi="Century Gothic"/>
          <w:bCs/>
          <w:sz w:val="22"/>
          <w:szCs w:val="22"/>
        </w:rPr>
        <w:t>/</w:t>
      </w:r>
      <w:r w:rsidRPr="001F4999">
        <w:rPr>
          <w:rFonts w:ascii="Century Gothic" w:hAnsi="Century Gothic"/>
          <w:bCs/>
          <w:sz w:val="22"/>
          <w:szCs w:val="22"/>
        </w:rPr>
        <w:t>clinic where they see patients out of the hospital</w:t>
      </w:r>
      <w:r w:rsidR="00F53892">
        <w:rPr>
          <w:rFonts w:ascii="Century Gothic" w:hAnsi="Century Gothic"/>
          <w:bCs/>
          <w:sz w:val="22"/>
          <w:szCs w:val="22"/>
        </w:rPr>
        <w:t>?</w:t>
      </w:r>
      <w:r>
        <w:rPr>
          <w:rFonts w:ascii="Century Gothic" w:hAnsi="Century Gothic"/>
          <w:bCs/>
          <w:sz w:val="22"/>
          <w:szCs w:val="22"/>
        </w:rPr>
        <w:t xml:space="preserve"> </w:t>
      </w:r>
    </w:p>
    <w:p w14:paraId="30050600" w14:textId="77777777" w:rsidR="00361C51" w:rsidRDefault="00361C51" w:rsidP="00361C51">
      <w:pPr>
        <w:pStyle w:val="ListParagraph"/>
        <w:widowControl w:val="0"/>
        <w:autoSpaceDE w:val="0"/>
        <w:autoSpaceDN w:val="0"/>
        <w:adjustRightInd w:val="0"/>
        <w:spacing w:line="276" w:lineRule="auto"/>
        <w:ind w:left="360"/>
        <w:rPr>
          <w:rFonts w:ascii="Century Gothic" w:hAnsi="Century Gothic"/>
          <w:bCs/>
          <w:sz w:val="22"/>
          <w:szCs w:val="22"/>
        </w:rPr>
      </w:pPr>
    </w:p>
    <w:p w14:paraId="5AA2B937" w14:textId="30F7DF33" w:rsidR="00361C51" w:rsidRDefault="00361C51" w:rsidP="00361C51">
      <w:pPr>
        <w:pStyle w:val="ListParagraph"/>
        <w:widowControl w:val="0"/>
        <w:numPr>
          <w:ilvl w:val="0"/>
          <w:numId w:val="14"/>
        </w:numPr>
        <w:autoSpaceDE w:val="0"/>
        <w:autoSpaceDN w:val="0"/>
        <w:adjustRightInd w:val="0"/>
        <w:spacing w:line="276" w:lineRule="auto"/>
        <w:ind w:left="360"/>
        <w:rPr>
          <w:rFonts w:ascii="Century Gothic" w:hAnsi="Century Gothic"/>
          <w:bCs/>
          <w:sz w:val="22"/>
          <w:szCs w:val="22"/>
          <w:u w:val="single"/>
        </w:rPr>
      </w:pPr>
      <w:r w:rsidRPr="00361C51">
        <w:rPr>
          <w:rFonts w:ascii="Century Gothic" w:hAnsi="Century Gothic"/>
          <w:bCs/>
          <w:sz w:val="22"/>
          <w:szCs w:val="22"/>
          <w:u w:val="single"/>
        </w:rPr>
        <w:t>Get to Know Your Classmates</w:t>
      </w:r>
    </w:p>
    <w:p w14:paraId="0F563F62" w14:textId="77777777" w:rsidR="00361C51" w:rsidRPr="00361C51" w:rsidRDefault="00361C51" w:rsidP="00361C51">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sidRPr="00361C51">
        <w:rPr>
          <w:rFonts w:ascii="Century Gothic" w:hAnsi="Century Gothic"/>
          <w:bCs/>
          <w:sz w:val="22"/>
          <w:szCs w:val="22"/>
        </w:rPr>
        <w:t>Reach out to current classmates. Many students in the program have multiple preceptors available on standby. Ask your classmates if they know someone in your area that may be willing to assist you.</w:t>
      </w:r>
    </w:p>
    <w:p w14:paraId="67DB2F7D" w14:textId="26FB3CBF" w:rsidR="00361C51" w:rsidRPr="00361C51" w:rsidRDefault="00361C51" w:rsidP="00361C51">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sidRPr="00361C51">
        <w:rPr>
          <w:rFonts w:ascii="Century Gothic" w:hAnsi="Century Gothic"/>
          <w:bCs/>
          <w:sz w:val="22"/>
          <w:szCs w:val="22"/>
        </w:rPr>
        <w:t>Do you know anyone else who has gone through or graduated from your same program? Reach out to them to see what strategies they used and if they know any preceptors they think would be willing to work with you</w:t>
      </w:r>
    </w:p>
    <w:p w14:paraId="07C9D72E" w14:textId="77777777" w:rsidR="004D37BF" w:rsidRDefault="004D37BF" w:rsidP="004D37BF">
      <w:pPr>
        <w:pStyle w:val="ListParagraph"/>
        <w:widowControl w:val="0"/>
        <w:autoSpaceDE w:val="0"/>
        <w:autoSpaceDN w:val="0"/>
        <w:adjustRightInd w:val="0"/>
        <w:spacing w:line="276" w:lineRule="auto"/>
        <w:ind w:left="360"/>
        <w:rPr>
          <w:rFonts w:ascii="Century Gothic" w:hAnsi="Century Gothic"/>
          <w:bCs/>
          <w:sz w:val="22"/>
          <w:szCs w:val="22"/>
        </w:rPr>
      </w:pPr>
    </w:p>
    <w:p w14:paraId="5BB57484" w14:textId="4D6B1CE0" w:rsidR="004D37BF" w:rsidRDefault="004D37BF" w:rsidP="004D37BF">
      <w:pPr>
        <w:pStyle w:val="ListParagraph"/>
        <w:widowControl w:val="0"/>
        <w:numPr>
          <w:ilvl w:val="0"/>
          <w:numId w:val="14"/>
        </w:numPr>
        <w:autoSpaceDE w:val="0"/>
        <w:autoSpaceDN w:val="0"/>
        <w:adjustRightInd w:val="0"/>
        <w:spacing w:line="276" w:lineRule="auto"/>
        <w:ind w:left="360"/>
        <w:rPr>
          <w:rFonts w:ascii="Century Gothic" w:hAnsi="Century Gothic"/>
          <w:bCs/>
          <w:sz w:val="22"/>
          <w:szCs w:val="22"/>
          <w:u w:val="single"/>
        </w:rPr>
      </w:pPr>
      <w:r w:rsidRPr="004D37BF">
        <w:rPr>
          <w:rFonts w:ascii="Century Gothic" w:hAnsi="Century Gothic"/>
          <w:bCs/>
          <w:sz w:val="22"/>
          <w:szCs w:val="22"/>
          <w:u w:val="single"/>
        </w:rPr>
        <w:t xml:space="preserve">Find </w:t>
      </w:r>
      <w:r>
        <w:rPr>
          <w:rFonts w:ascii="Century Gothic" w:hAnsi="Century Gothic"/>
          <w:bCs/>
          <w:sz w:val="22"/>
          <w:szCs w:val="22"/>
          <w:u w:val="single"/>
        </w:rPr>
        <w:t>O</w:t>
      </w:r>
      <w:r w:rsidRPr="004D37BF">
        <w:rPr>
          <w:rFonts w:ascii="Century Gothic" w:hAnsi="Century Gothic"/>
          <w:bCs/>
          <w:sz w:val="22"/>
          <w:szCs w:val="22"/>
          <w:u w:val="single"/>
        </w:rPr>
        <w:t xml:space="preserve">ut </w:t>
      </w:r>
      <w:r>
        <w:rPr>
          <w:rFonts w:ascii="Century Gothic" w:hAnsi="Century Gothic"/>
          <w:bCs/>
          <w:sz w:val="22"/>
          <w:szCs w:val="22"/>
          <w:u w:val="single"/>
        </w:rPr>
        <w:t>W</w:t>
      </w:r>
      <w:r w:rsidRPr="004D37BF">
        <w:rPr>
          <w:rFonts w:ascii="Century Gothic" w:hAnsi="Century Gothic"/>
          <w:bCs/>
          <w:sz w:val="22"/>
          <w:szCs w:val="22"/>
          <w:u w:val="single"/>
        </w:rPr>
        <w:t xml:space="preserve">hat </w:t>
      </w:r>
      <w:r>
        <w:rPr>
          <w:rFonts w:ascii="Century Gothic" w:hAnsi="Century Gothic"/>
          <w:bCs/>
          <w:sz w:val="22"/>
          <w:szCs w:val="22"/>
          <w:u w:val="single"/>
        </w:rPr>
        <w:t>R</w:t>
      </w:r>
      <w:r w:rsidRPr="004D37BF">
        <w:rPr>
          <w:rFonts w:ascii="Century Gothic" w:hAnsi="Century Gothic"/>
          <w:bCs/>
          <w:sz w:val="22"/>
          <w:szCs w:val="22"/>
          <w:u w:val="single"/>
        </w:rPr>
        <w:t xml:space="preserve">esources </w:t>
      </w:r>
      <w:r>
        <w:rPr>
          <w:rFonts w:ascii="Century Gothic" w:hAnsi="Century Gothic"/>
          <w:bCs/>
          <w:sz w:val="22"/>
          <w:szCs w:val="22"/>
          <w:u w:val="single"/>
        </w:rPr>
        <w:t>A</w:t>
      </w:r>
      <w:r w:rsidRPr="004D37BF">
        <w:rPr>
          <w:rFonts w:ascii="Century Gothic" w:hAnsi="Century Gothic"/>
          <w:bCs/>
          <w:sz w:val="22"/>
          <w:szCs w:val="22"/>
          <w:u w:val="single"/>
        </w:rPr>
        <w:t xml:space="preserve">re </w:t>
      </w:r>
      <w:r>
        <w:rPr>
          <w:rFonts w:ascii="Century Gothic" w:hAnsi="Century Gothic"/>
          <w:bCs/>
          <w:sz w:val="22"/>
          <w:szCs w:val="22"/>
          <w:u w:val="single"/>
        </w:rPr>
        <w:t>A</w:t>
      </w:r>
      <w:r w:rsidRPr="004D37BF">
        <w:rPr>
          <w:rFonts w:ascii="Century Gothic" w:hAnsi="Century Gothic"/>
          <w:bCs/>
          <w:sz w:val="22"/>
          <w:szCs w:val="22"/>
          <w:u w:val="single"/>
        </w:rPr>
        <w:t xml:space="preserve">vailable at </w:t>
      </w:r>
      <w:r>
        <w:rPr>
          <w:rFonts w:ascii="Century Gothic" w:hAnsi="Century Gothic"/>
          <w:bCs/>
          <w:sz w:val="22"/>
          <w:szCs w:val="22"/>
          <w:u w:val="single"/>
        </w:rPr>
        <w:t>Y</w:t>
      </w:r>
      <w:r w:rsidRPr="004D37BF">
        <w:rPr>
          <w:rFonts w:ascii="Century Gothic" w:hAnsi="Century Gothic"/>
          <w:bCs/>
          <w:sz w:val="22"/>
          <w:szCs w:val="22"/>
          <w:u w:val="single"/>
        </w:rPr>
        <w:t xml:space="preserve">our </w:t>
      </w:r>
      <w:r>
        <w:rPr>
          <w:rFonts w:ascii="Century Gothic" w:hAnsi="Century Gothic"/>
          <w:bCs/>
          <w:sz w:val="22"/>
          <w:szCs w:val="22"/>
          <w:u w:val="single"/>
        </w:rPr>
        <w:t>P</w:t>
      </w:r>
      <w:r w:rsidRPr="004D37BF">
        <w:rPr>
          <w:rFonts w:ascii="Century Gothic" w:hAnsi="Century Gothic"/>
          <w:bCs/>
          <w:sz w:val="22"/>
          <w:szCs w:val="22"/>
          <w:u w:val="single"/>
        </w:rPr>
        <w:t xml:space="preserve">lace of </w:t>
      </w:r>
      <w:r>
        <w:rPr>
          <w:rFonts w:ascii="Century Gothic" w:hAnsi="Century Gothic"/>
          <w:bCs/>
          <w:sz w:val="22"/>
          <w:szCs w:val="22"/>
          <w:u w:val="single"/>
        </w:rPr>
        <w:t>E</w:t>
      </w:r>
      <w:r w:rsidRPr="004D37BF">
        <w:rPr>
          <w:rFonts w:ascii="Century Gothic" w:hAnsi="Century Gothic"/>
          <w:bCs/>
          <w:sz w:val="22"/>
          <w:szCs w:val="22"/>
          <w:u w:val="single"/>
        </w:rPr>
        <w:t>mployment</w:t>
      </w:r>
    </w:p>
    <w:p w14:paraId="52329272" w14:textId="77777777" w:rsidR="004D37BF" w:rsidRPr="004D37BF" w:rsidRDefault="004D37BF" w:rsidP="004D37BF">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sidRPr="004D37BF">
        <w:rPr>
          <w:rFonts w:ascii="Century Gothic" w:hAnsi="Century Gothic"/>
          <w:bCs/>
          <w:sz w:val="22"/>
          <w:szCs w:val="22"/>
        </w:rPr>
        <w:t>Talk to the HR department at your place of employment to see if they have a program available for nurses seeking advanced degrees who need preceptors</w:t>
      </w:r>
    </w:p>
    <w:p w14:paraId="0CDBD873" w14:textId="4D4E5C2A" w:rsidR="003251E1" w:rsidRPr="004D37BF" w:rsidRDefault="004D37BF" w:rsidP="004D37BF">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sidRPr="004D37BF">
        <w:rPr>
          <w:rFonts w:ascii="Century Gothic" w:hAnsi="Century Gothic"/>
          <w:bCs/>
          <w:sz w:val="22"/>
          <w:szCs w:val="22"/>
        </w:rPr>
        <w:t>Do you know a Nurse Educator? If so, reach out to them, they are great resources and might be able to point you in the right direction.</w:t>
      </w:r>
    </w:p>
    <w:p w14:paraId="3B030E0E" w14:textId="77777777" w:rsidR="00361C51" w:rsidRDefault="00361C51" w:rsidP="00361C51">
      <w:pPr>
        <w:pStyle w:val="ListParagraph"/>
        <w:widowControl w:val="0"/>
        <w:autoSpaceDE w:val="0"/>
        <w:autoSpaceDN w:val="0"/>
        <w:adjustRightInd w:val="0"/>
        <w:spacing w:line="276" w:lineRule="auto"/>
        <w:ind w:left="360"/>
        <w:rPr>
          <w:rFonts w:ascii="Century Gothic" w:hAnsi="Century Gothic"/>
          <w:bCs/>
          <w:sz w:val="22"/>
          <w:szCs w:val="22"/>
        </w:rPr>
      </w:pPr>
    </w:p>
    <w:p w14:paraId="1E36D307" w14:textId="1F6AECB9" w:rsidR="004D37BF" w:rsidRDefault="004D37BF" w:rsidP="004D37BF">
      <w:pPr>
        <w:pStyle w:val="ListParagraph"/>
        <w:widowControl w:val="0"/>
        <w:numPr>
          <w:ilvl w:val="0"/>
          <w:numId w:val="14"/>
        </w:numPr>
        <w:autoSpaceDE w:val="0"/>
        <w:autoSpaceDN w:val="0"/>
        <w:adjustRightInd w:val="0"/>
        <w:spacing w:line="276" w:lineRule="auto"/>
        <w:ind w:left="360"/>
        <w:rPr>
          <w:rFonts w:ascii="Century Gothic" w:hAnsi="Century Gothic"/>
          <w:bCs/>
          <w:sz w:val="22"/>
          <w:szCs w:val="22"/>
          <w:u w:val="single"/>
        </w:rPr>
      </w:pPr>
      <w:r w:rsidRPr="004D37BF">
        <w:rPr>
          <w:rFonts w:ascii="Century Gothic" w:hAnsi="Century Gothic"/>
          <w:bCs/>
          <w:sz w:val="22"/>
          <w:szCs w:val="22"/>
          <w:u w:val="single"/>
        </w:rPr>
        <w:t>Seek out Potential Preceptors in Professional Organizations</w:t>
      </w:r>
    </w:p>
    <w:p w14:paraId="487D28D2" w14:textId="3C9A1F40" w:rsidR="004D37BF" w:rsidRDefault="004D37BF" w:rsidP="004D37BF">
      <w:pPr>
        <w:pStyle w:val="ListParagraph"/>
        <w:widowControl w:val="0"/>
        <w:autoSpaceDE w:val="0"/>
        <w:autoSpaceDN w:val="0"/>
        <w:adjustRightInd w:val="0"/>
        <w:spacing w:line="276" w:lineRule="auto"/>
        <w:ind w:left="360"/>
        <w:rPr>
          <w:rFonts w:ascii="Century Gothic" w:hAnsi="Century Gothic"/>
          <w:bCs/>
          <w:sz w:val="22"/>
          <w:szCs w:val="22"/>
        </w:rPr>
      </w:pPr>
      <w:r>
        <w:rPr>
          <w:rFonts w:ascii="Century Gothic" w:hAnsi="Century Gothic"/>
          <w:bCs/>
          <w:sz w:val="22"/>
          <w:szCs w:val="22"/>
        </w:rPr>
        <w:t>Do you belong to a local, state, or national professional organization? If you are a member of a professional organization (i.e. American Association of Nurse Practitioners, American Nurses Association, or Texas Nurses Association), use networking resources to expand your search.</w:t>
      </w:r>
    </w:p>
    <w:p w14:paraId="7FAD9C7C" w14:textId="77777777" w:rsidR="004D37BF" w:rsidRDefault="004D37BF" w:rsidP="004D37BF">
      <w:pPr>
        <w:pStyle w:val="ListParagraph"/>
        <w:widowControl w:val="0"/>
        <w:autoSpaceDE w:val="0"/>
        <w:autoSpaceDN w:val="0"/>
        <w:adjustRightInd w:val="0"/>
        <w:spacing w:line="276" w:lineRule="auto"/>
        <w:ind w:left="360"/>
        <w:rPr>
          <w:rFonts w:ascii="Century Gothic" w:hAnsi="Century Gothic"/>
          <w:bCs/>
          <w:sz w:val="22"/>
          <w:szCs w:val="22"/>
        </w:rPr>
      </w:pPr>
    </w:p>
    <w:p w14:paraId="6A62B0FD" w14:textId="797A0435" w:rsidR="00124CA6" w:rsidRDefault="00124CA6" w:rsidP="006E7D17">
      <w:pPr>
        <w:pStyle w:val="ListParagraph"/>
        <w:widowControl w:val="0"/>
        <w:numPr>
          <w:ilvl w:val="0"/>
          <w:numId w:val="14"/>
        </w:numPr>
        <w:autoSpaceDE w:val="0"/>
        <w:autoSpaceDN w:val="0"/>
        <w:adjustRightInd w:val="0"/>
        <w:spacing w:line="276" w:lineRule="auto"/>
        <w:ind w:left="360"/>
        <w:rPr>
          <w:rFonts w:ascii="Century Gothic" w:hAnsi="Century Gothic"/>
          <w:bCs/>
          <w:sz w:val="22"/>
          <w:szCs w:val="22"/>
          <w:u w:val="single"/>
        </w:rPr>
      </w:pPr>
      <w:r w:rsidRPr="004D37BF">
        <w:rPr>
          <w:rFonts w:ascii="Century Gothic" w:hAnsi="Century Gothic"/>
          <w:bCs/>
          <w:sz w:val="22"/>
          <w:szCs w:val="22"/>
          <w:u w:val="single"/>
        </w:rPr>
        <w:t xml:space="preserve">Pre-Plan </w:t>
      </w:r>
      <w:r w:rsidR="004D37BF" w:rsidRPr="004D37BF">
        <w:rPr>
          <w:rFonts w:ascii="Century Gothic" w:hAnsi="Century Gothic"/>
          <w:bCs/>
          <w:sz w:val="22"/>
          <w:szCs w:val="22"/>
          <w:u w:val="single"/>
        </w:rPr>
        <w:t>M</w:t>
      </w:r>
      <w:r w:rsidRPr="004D37BF">
        <w:rPr>
          <w:rFonts w:ascii="Century Gothic" w:hAnsi="Century Gothic"/>
          <w:bCs/>
          <w:sz w:val="22"/>
          <w:szCs w:val="22"/>
          <w:u w:val="single"/>
        </w:rPr>
        <w:t xml:space="preserve">eetings or </w:t>
      </w:r>
      <w:r w:rsidR="004D37BF" w:rsidRPr="004D37BF">
        <w:rPr>
          <w:rFonts w:ascii="Century Gothic" w:hAnsi="Century Gothic"/>
          <w:bCs/>
          <w:sz w:val="22"/>
          <w:szCs w:val="22"/>
          <w:u w:val="single"/>
        </w:rPr>
        <w:t>In-Person</w:t>
      </w:r>
      <w:r w:rsidRPr="004D37BF">
        <w:rPr>
          <w:rFonts w:ascii="Century Gothic" w:hAnsi="Century Gothic"/>
          <w:bCs/>
          <w:sz w:val="22"/>
          <w:szCs w:val="22"/>
          <w:u w:val="single"/>
        </w:rPr>
        <w:t xml:space="preserve"> </w:t>
      </w:r>
      <w:r w:rsidR="004D37BF" w:rsidRPr="004D37BF">
        <w:rPr>
          <w:rFonts w:ascii="Century Gothic" w:hAnsi="Century Gothic"/>
          <w:bCs/>
          <w:sz w:val="22"/>
          <w:szCs w:val="22"/>
          <w:u w:val="single"/>
        </w:rPr>
        <w:t>V</w:t>
      </w:r>
      <w:r w:rsidRPr="004D37BF">
        <w:rPr>
          <w:rFonts w:ascii="Century Gothic" w:hAnsi="Century Gothic"/>
          <w:bCs/>
          <w:sz w:val="22"/>
          <w:szCs w:val="22"/>
          <w:u w:val="single"/>
        </w:rPr>
        <w:t xml:space="preserve">isits and </w:t>
      </w:r>
      <w:r w:rsidR="004D37BF" w:rsidRPr="004D37BF">
        <w:rPr>
          <w:rFonts w:ascii="Century Gothic" w:hAnsi="Century Gothic"/>
          <w:bCs/>
          <w:sz w:val="22"/>
          <w:szCs w:val="22"/>
          <w:u w:val="single"/>
        </w:rPr>
        <w:t>D</w:t>
      </w:r>
      <w:r w:rsidRPr="004D37BF">
        <w:rPr>
          <w:rFonts w:ascii="Century Gothic" w:hAnsi="Century Gothic"/>
          <w:bCs/>
          <w:sz w:val="22"/>
          <w:szCs w:val="22"/>
          <w:u w:val="single"/>
        </w:rPr>
        <w:t xml:space="preserve">o </w:t>
      </w:r>
      <w:r w:rsidR="004D37BF" w:rsidRPr="004D37BF">
        <w:rPr>
          <w:rFonts w:ascii="Century Gothic" w:hAnsi="Century Gothic"/>
          <w:bCs/>
          <w:sz w:val="22"/>
          <w:szCs w:val="22"/>
          <w:u w:val="single"/>
        </w:rPr>
        <w:t>Y</w:t>
      </w:r>
      <w:r w:rsidRPr="004D37BF">
        <w:rPr>
          <w:rFonts w:ascii="Century Gothic" w:hAnsi="Century Gothic"/>
          <w:bCs/>
          <w:sz w:val="22"/>
          <w:szCs w:val="22"/>
          <w:u w:val="single"/>
        </w:rPr>
        <w:t xml:space="preserve">our </w:t>
      </w:r>
      <w:r w:rsidR="004D37BF" w:rsidRPr="004D37BF">
        <w:rPr>
          <w:rFonts w:ascii="Century Gothic" w:hAnsi="Century Gothic"/>
          <w:bCs/>
          <w:sz w:val="22"/>
          <w:szCs w:val="22"/>
          <w:u w:val="single"/>
        </w:rPr>
        <w:t>R</w:t>
      </w:r>
      <w:r w:rsidRPr="004D37BF">
        <w:rPr>
          <w:rFonts w:ascii="Century Gothic" w:hAnsi="Century Gothic"/>
          <w:bCs/>
          <w:sz w:val="22"/>
          <w:szCs w:val="22"/>
          <w:u w:val="single"/>
        </w:rPr>
        <w:t>esearch</w:t>
      </w:r>
      <w:r w:rsidR="0045482B">
        <w:rPr>
          <w:rFonts w:ascii="Century Gothic" w:hAnsi="Century Gothic"/>
          <w:bCs/>
          <w:sz w:val="22"/>
          <w:szCs w:val="22"/>
          <w:u w:val="single"/>
        </w:rPr>
        <w:t xml:space="preserve"> Ahead of Time</w:t>
      </w:r>
    </w:p>
    <w:p w14:paraId="3E63F969" w14:textId="18DF8437" w:rsidR="004D37BF" w:rsidRPr="004D37BF" w:rsidRDefault="004D37BF" w:rsidP="004D37BF">
      <w:pPr>
        <w:pStyle w:val="ListParagraph"/>
        <w:widowControl w:val="0"/>
        <w:autoSpaceDE w:val="0"/>
        <w:autoSpaceDN w:val="0"/>
        <w:adjustRightInd w:val="0"/>
        <w:spacing w:line="276" w:lineRule="auto"/>
        <w:ind w:left="360"/>
        <w:rPr>
          <w:rFonts w:ascii="Century Gothic" w:hAnsi="Century Gothic"/>
          <w:bCs/>
          <w:sz w:val="22"/>
          <w:szCs w:val="22"/>
        </w:rPr>
      </w:pPr>
      <w:r>
        <w:rPr>
          <w:rFonts w:ascii="Century Gothic" w:hAnsi="Century Gothic"/>
          <w:bCs/>
          <w:sz w:val="22"/>
          <w:szCs w:val="22"/>
        </w:rPr>
        <w:lastRenderedPageBreak/>
        <w:t xml:space="preserve">Make sure you are prepared for any interaction with a potential preceptor. Do your research ahead of time and pre-plan any in-person visits. </w:t>
      </w:r>
    </w:p>
    <w:p w14:paraId="62F20855" w14:textId="54BE673F" w:rsidR="002F7CA3" w:rsidRDefault="002F7CA3" w:rsidP="006E7D17">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sidRPr="00001DBB">
        <w:rPr>
          <w:rFonts w:ascii="Century Gothic" w:hAnsi="Century Gothic"/>
          <w:bCs/>
          <w:sz w:val="22"/>
          <w:szCs w:val="22"/>
        </w:rPr>
        <w:t>Update your resume and professional goals</w:t>
      </w:r>
    </w:p>
    <w:p w14:paraId="278BC516" w14:textId="47E3F03C" w:rsidR="001F647B" w:rsidRDefault="00592C17" w:rsidP="001F647B">
      <w:pPr>
        <w:pStyle w:val="ListParagraph"/>
        <w:widowControl w:val="0"/>
        <w:numPr>
          <w:ilvl w:val="2"/>
          <w:numId w:val="14"/>
        </w:numPr>
        <w:autoSpaceDE w:val="0"/>
        <w:autoSpaceDN w:val="0"/>
        <w:adjustRightInd w:val="0"/>
        <w:spacing w:line="276" w:lineRule="auto"/>
        <w:ind w:left="1440" w:hanging="360"/>
        <w:rPr>
          <w:rFonts w:ascii="Century Gothic" w:hAnsi="Century Gothic"/>
          <w:bCs/>
          <w:sz w:val="22"/>
          <w:szCs w:val="22"/>
        </w:rPr>
      </w:pPr>
      <w:r>
        <w:rPr>
          <w:rFonts w:ascii="Century Gothic" w:hAnsi="Century Gothic"/>
          <w:bCs/>
          <w:sz w:val="22"/>
          <w:szCs w:val="22"/>
        </w:rPr>
        <w:t xml:space="preserve">Ensure your resume is </w:t>
      </w:r>
      <w:r w:rsidR="00F53892">
        <w:rPr>
          <w:rFonts w:ascii="Century Gothic" w:hAnsi="Century Gothic"/>
          <w:bCs/>
          <w:sz w:val="22"/>
          <w:szCs w:val="22"/>
        </w:rPr>
        <w:t>up to date</w:t>
      </w:r>
    </w:p>
    <w:p w14:paraId="253DB589" w14:textId="6628A3C6" w:rsidR="00592C17" w:rsidRDefault="00592C17" w:rsidP="001F647B">
      <w:pPr>
        <w:pStyle w:val="ListParagraph"/>
        <w:widowControl w:val="0"/>
        <w:numPr>
          <w:ilvl w:val="2"/>
          <w:numId w:val="14"/>
        </w:numPr>
        <w:autoSpaceDE w:val="0"/>
        <w:autoSpaceDN w:val="0"/>
        <w:adjustRightInd w:val="0"/>
        <w:spacing w:line="276" w:lineRule="auto"/>
        <w:ind w:left="1440" w:hanging="360"/>
        <w:rPr>
          <w:rFonts w:ascii="Century Gothic" w:hAnsi="Century Gothic"/>
          <w:bCs/>
          <w:sz w:val="22"/>
          <w:szCs w:val="22"/>
        </w:rPr>
      </w:pPr>
      <w:r>
        <w:rPr>
          <w:rFonts w:ascii="Century Gothic" w:hAnsi="Century Gothic"/>
          <w:bCs/>
          <w:sz w:val="22"/>
          <w:szCs w:val="22"/>
        </w:rPr>
        <w:t>Refresh the content to make it engaging</w:t>
      </w:r>
    </w:p>
    <w:p w14:paraId="401FD38C" w14:textId="7AE38159" w:rsidR="003C2302" w:rsidRDefault="003C2302" w:rsidP="001F647B">
      <w:pPr>
        <w:pStyle w:val="ListParagraph"/>
        <w:widowControl w:val="0"/>
        <w:numPr>
          <w:ilvl w:val="2"/>
          <w:numId w:val="14"/>
        </w:numPr>
        <w:autoSpaceDE w:val="0"/>
        <w:autoSpaceDN w:val="0"/>
        <w:adjustRightInd w:val="0"/>
        <w:spacing w:line="276" w:lineRule="auto"/>
        <w:ind w:left="1440" w:hanging="360"/>
        <w:rPr>
          <w:rFonts w:ascii="Century Gothic" w:hAnsi="Century Gothic"/>
          <w:bCs/>
          <w:sz w:val="22"/>
          <w:szCs w:val="22"/>
        </w:rPr>
      </w:pPr>
      <w:r>
        <w:rPr>
          <w:rFonts w:ascii="Century Gothic" w:hAnsi="Century Gothic"/>
          <w:bCs/>
          <w:sz w:val="22"/>
          <w:szCs w:val="22"/>
        </w:rPr>
        <w:t xml:space="preserve">Include skills or experience you have gained </w:t>
      </w:r>
      <w:r w:rsidR="00F53892">
        <w:rPr>
          <w:rFonts w:ascii="Century Gothic" w:hAnsi="Century Gothic"/>
          <w:bCs/>
          <w:sz w:val="22"/>
          <w:szCs w:val="22"/>
        </w:rPr>
        <w:t>in</w:t>
      </w:r>
      <w:r w:rsidR="000F4F61">
        <w:rPr>
          <w:rFonts w:ascii="Century Gothic" w:hAnsi="Century Gothic"/>
          <w:bCs/>
          <w:sz w:val="22"/>
          <w:szCs w:val="22"/>
        </w:rPr>
        <w:t xml:space="preserve"> the NP program </w:t>
      </w:r>
      <w:r w:rsidR="00F53892">
        <w:rPr>
          <w:rFonts w:ascii="Century Gothic" w:hAnsi="Century Gothic"/>
          <w:bCs/>
          <w:sz w:val="22"/>
          <w:szCs w:val="22"/>
        </w:rPr>
        <w:t>(</w:t>
      </w:r>
      <w:r w:rsidR="000F4F61">
        <w:rPr>
          <w:rFonts w:ascii="Century Gothic" w:hAnsi="Century Gothic"/>
          <w:bCs/>
          <w:sz w:val="22"/>
          <w:szCs w:val="22"/>
        </w:rPr>
        <w:t>highlight your progress</w:t>
      </w:r>
      <w:r w:rsidR="00F53892">
        <w:rPr>
          <w:rFonts w:ascii="Century Gothic" w:hAnsi="Century Gothic"/>
          <w:bCs/>
          <w:sz w:val="22"/>
          <w:szCs w:val="22"/>
        </w:rPr>
        <w:t>)</w:t>
      </w:r>
    </w:p>
    <w:p w14:paraId="25D40A7C" w14:textId="2660E6B0" w:rsidR="000102F6" w:rsidRDefault="00D77328" w:rsidP="001F647B">
      <w:pPr>
        <w:pStyle w:val="ListParagraph"/>
        <w:widowControl w:val="0"/>
        <w:numPr>
          <w:ilvl w:val="2"/>
          <w:numId w:val="14"/>
        </w:numPr>
        <w:autoSpaceDE w:val="0"/>
        <w:autoSpaceDN w:val="0"/>
        <w:adjustRightInd w:val="0"/>
        <w:spacing w:line="276" w:lineRule="auto"/>
        <w:ind w:left="1440" w:hanging="360"/>
        <w:rPr>
          <w:rFonts w:ascii="Century Gothic" w:hAnsi="Century Gothic"/>
          <w:bCs/>
          <w:sz w:val="22"/>
          <w:szCs w:val="22"/>
        </w:rPr>
      </w:pPr>
      <w:r>
        <w:rPr>
          <w:rFonts w:ascii="Century Gothic" w:hAnsi="Century Gothic"/>
          <w:bCs/>
          <w:sz w:val="22"/>
          <w:szCs w:val="22"/>
        </w:rPr>
        <w:t>Here are a few</w:t>
      </w:r>
      <w:r w:rsidR="000102F6">
        <w:rPr>
          <w:rFonts w:ascii="Century Gothic" w:hAnsi="Century Gothic"/>
          <w:bCs/>
          <w:sz w:val="22"/>
          <w:szCs w:val="22"/>
        </w:rPr>
        <w:t xml:space="preserve"> resources for writing a professional </w:t>
      </w:r>
      <w:r>
        <w:rPr>
          <w:rFonts w:ascii="Century Gothic" w:hAnsi="Century Gothic"/>
          <w:bCs/>
          <w:sz w:val="22"/>
          <w:szCs w:val="22"/>
        </w:rPr>
        <w:t xml:space="preserve">nursing </w:t>
      </w:r>
      <w:r w:rsidR="000102F6">
        <w:rPr>
          <w:rFonts w:ascii="Century Gothic" w:hAnsi="Century Gothic"/>
          <w:bCs/>
          <w:sz w:val="22"/>
          <w:szCs w:val="22"/>
        </w:rPr>
        <w:t xml:space="preserve">resume: </w:t>
      </w:r>
    </w:p>
    <w:p w14:paraId="0DBE673F" w14:textId="2ED221A7" w:rsidR="00F53892" w:rsidRDefault="007F7416" w:rsidP="00F53892">
      <w:pPr>
        <w:pStyle w:val="ListParagraph"/>
        <w:widowControl w:val="0"/>
        <w:numPr>
          <w:ilvl w:val="3"/>
          <w:numId w:val="14"/>
        </w:numPr>
        <w:autoSpaceDE w:val="0"/>
        <w:autoSpaceDN w:val="0"/>
        <w:adjustRightInd w:val="0"/>
        <w:spacing w:line="276" w:lineRule="auto"/>
        <w:ind w:left="2160"/>
        <w:rPr>
          <w:rFonts w:ascii="Century Gothic" w:hAnsi="Century Gothic"/>
          <w:bCs/>
          <w:sz w:val="22"/>
          <w:szCs w:val="22"/>
        </w:rPr>
      </w:pPr>
      <w:hyperlink r:id="rId11" w:history="1">
        <w:r w:rsidR="00D77328" w:rsidRPr="008D34F7">
          <w:rPr>
            <w:rStyle w:val="Hyperlink"/>
            <w:rFonts w:ascii="Century Gothic" w:hAnsi="Century Gothic"/>
            <w:bCs/>
            <w:sz w:val="22"/>
            <w:szCs w:val="22"/>
          </w:rPr>
          <w:t>https://nurse.org/resources/nursing-resume/</w:t>
        </w:r>
      </w:hyperlink>
      <w:r w:rsidR="00D77328">
        <w:rPr>
          <w:rFonts w:ascii="Century Gothic" w:hAnsi="Century Gothic"/>
          <w:bCs/>
          <w:sz w:val="22"/>
          <w:szCs w:val="22"/>
        </w:rPr>
        <w:t xml:space="preserve"> </w:t>
      </w:r>
    </w:p>
    <w:p w14:paraId="4E61C66E" w14:textId="7B78741B" w:rsidR="00D77328" w:rsidRDefault="007F7416" w:rsidP="00F53892">
      <w:pPr>
        <w:pStyle w:val="ListParagraph"/>
        <w:widowControl w:val="0"/>
        <w:numPr>
          <w:ilvl w:val="3"/>
          <w:numId w:val="14"/>
        </w:numPr>
        <w:autoSpaceDE w:val="0"/>
        <w:autoSpaceDN w:val="0"/>
        <w:adjustRightInd w:val="0"/>
        <w:spacing w:line="276" w:lineRule="auto"/>
        <w:ind w:left="2160"/>
        <w:rPr>
          <w:rFonts w:ascii="Century Gothic" w:hAnsi="Century Gothic"/>
          <w:bCs/>
          <w:sz w:val="22"/>
          <w:szCs w:val="22"/>
        </w:rPr>
      </w:pPr>
      <w:hyperlink r:id="rId12" w:history="1">
        <w:r w:rsidR="00D77328" w:rsidRPr="008D34F7">
          <w:rPr>
            <w:rStyle w:val="Hyperlink"/>
            <w:rFonts w:ascii="Century Gothic" w:hAnsi="Century Gothic"/>
            <w:bCs/>
            <w:sz w:val="22"/>
            <w:szCs w:val="22"/>
          </w:rPr>
          <w:t>https://www.myperfectresume.com/how-to/resume-template-for-word/healthcare/nurse-practitioner</w:t>
        </w:r>
      </w:hyperlink>
      <w:r w:rsidR="00D77328">
        <w:rPr>
          <w:rFonts w:ascii="Century Gothic" w:hAnsi="Century Gothic"/>
          <w:bCs/>
          <w:sz w:val="22"/>
          <w:szCs w:val="22"/>
        </w:rPr>
        <w:t xml:space="preserve"> </w:t>
      </w:r>
    </w:p>
    <w:p w14:paraId="0C116507" w14:textId="77777777" w:rsidR="00D77328" w:rsidRDefault="00D77328" w:rsidP="00D77328">
      <w:pPr>
        <w:pStyle w:val="ListParagraph"/>
        <w:widowControl w:val="0"/>
        <w:autoSpaceDE w:val="0"/>
        <w:autoSpaceDN w:val="0"/>
        <w:adjustRightInd w:val="0"/>
        <w:spacing w:line="276" w:lineRule="auto"/>
        <w:ind w:left="1080"/>
        <w:rPr>
          <w:rFonts w:ascii="Century Gothic" w:hAnsi="Century Gothic"/>
          <w:bCs/>
          <w:sz w:val="22"/>
          <w:szCs w:val="22"/>
        </w:rPr>
      </w:pPr>
    </w:p>
    <w:p w14:paraId="62D2D539" w14:textId="6E7EA874" w:rsidR="00AE76F5" w:rsidRDefault="00D84492" w:rsidP="006E7D17">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Pr>
          <w:rFonts w:ascii="Century Gothic" w:hAnsi="Century Gothic"/>
          <w:bCs/>
          <w:sz w:val="22"/>
          <w:szCs w:val="22"/>
        </w:rPr>
        <w:t xml:space="preserve">Research the physician or NP that you are going to talk to. </w:t>
      </w:r>
    </w:p>
    <w:p w14:paraId="10510010" w14:textId="462A9F48" w:rsidR="000B31FA" w:rsidRDefault="00AD353F" w:rsidP="006E7D17">
      <w:pPr>
        <w:pStyle w:val="ListParagraph"/>
        <w:widowControl w:val="0"/>
        <w:numPr>
          <w:ilvl w:val="2"/>
          <w:numId w:val="14"/>
        </w:numPr>
        <w:autoSpaceDE w:val="0"/>
        <w:autoSpaceDN w:val="0"/>
        <w:adjustRightInd w:val="0"/>
        <w:spacing w:line="276" w:lineRule="auto"/>
        <w:ind w:left="1440" w:hanging="360"/>
        <w:rPr>
          <w:rFonts w:ascii="Century Gothic" w:hAnsi="Century Gothic"/>
          <w:bCs/>
          <w:sz w:val="22"/>
          <w:szCs w:val="22"/>
        </w:rPr>
      </w:pPr>
      <w:r>
        <w:rPr>
          <w:rFonts w:ascii="Century Gothic" w:hAnsi="Century Gothic"/>
          <w:bCs/>
          <w:sz w:val="22"/>
          <w:szCs w:val="22"/>
        </w:rPr>
        <w:t>Search for them on resources like Linked</w:t>
      </w:r>
      <w:r w:rsidR="00AE76F5">
        <w:rPr>
          <w:rFonts w:ascii="Century Gothic" w:hAnsi="Century Gothic"/>
          <w:bCs/>
          <w:sz w:val="22"/>
          <w:szCs w:val="22"/>
        </w:rPr>
        <w:t xml:space="preserve">In, Facebook, Twitter, </w:t>
      </w:r>
      <w:proofErr w:type="spellStart"/>
      <w:r w:rsidR="005D07F0">
        <w:rPr>
          <w:rFonts w:ascii="Century Gothic" w:hAnsi="Century Gothic"/>
          <w:bCs/>
          <w:sz w:val="22"/>
          <w:szCs w:val="22"/>
        </w:rPr>
        <w:t>Healthgrades</w:t>
      </w:r>
      <w:proofErr w:type="spellEnd"/>
      <w:r w:rsidR="00841F66">
        <w:rPr>
          <w:rFonts w:ascii="Century Gothic" w:hAnsi="Century Gothic"/>
          <w:bCs/>
          <w:sz w:val="22"/>
          <w:szCs w:val="22"/>
        </w:rPr>
        <w:t>, etc.</w:t>
      </w:r>
    </w:p>
    <w:p w14:paraId="41EAAF04" w14:textId="77777777" w:rsidR="005A7127" w:rsidRPr="00180E22" w:rsidRDefault="00E14022" w:rsidP="006E7D17">
      <w:pPr>
        <w:pStyle w:val="ListParagraph"/>
        <w:widowControl w:val="0"/>
        <w:numPr>
          <w:ilvl w:val="2"/>
          <w:numId w:val="14"/>
        </w:numPr>
        <w:autoSpaceDE w:val="0"/>
        <w:autoSpaceDN w:val="0"/>
        <w:adjustRightInd w:val="0"/>
        <w:spacing w:line="276" w:lineRule="auto"/>
        <w:ind w:left="1440" w:hanging="360"/>
        <w:rPr>
          <w:rFonts w:ascii="Century Gothic" w:hAnsi="Century Gothic"/>
          <w:bCs/>
          <w:sz w:val="22"/>
          <w:szCs w:val="22"/>
        </w:rPr>
      </w:pPr>
      <w:r w:rsidRPr="00180E22">
        <w:rPr>
          <w:rFonts w:ascii="Century Gothic" w:hAnsi="Century Gothic"/>
          <w:bCs/>
          <w:sz w:val="22"/>
          <w:szCs w:val="22"/>
        </w:rPr>
        <w:t>Find out if you have any common connections (friends, colleagues, etc.)</w:t>
      </w:r>
    </w:p>
    <w:p w14:paraId="121F8A8A" w14:textId="45B4BE05" w:rsidR="00EF204B" w:rsidRPr="00180E22" w:rsidRDefault="00356D29" w:rsidP="006E7D17">
      <w:pPr>
        <w:pStyle w:val="ListParagraph"/>
        <w:widowControl w:val="0"/>
        <w:numPr>
          <w:ilvl w:val="2"/>
          <w:numId w:val="14"/>
        </w:numPr>
        <w:autoSpaceDE w:val="0"/>
        <w:autoSpaceDN w:val="0"/>
        <w:adjustRightInd w:val="0"/>
        <w:spacing w:line="276" w:lineRule="auto"/>
        <w:ind w:left="1440" w:hanging="360"/>
        <w:rPr>
          <w:rFonts w:ascii="Century Gothic" w:hAnsi="Century Gothic"/>
          <w:bCs/>
          <w:sz w:val="22"/>
          <w:szCs w:val="22"/>
        </w:rPr>
      </w:pPr>
      <w:r w:rsidRPr="00180E22">
        <w:rPr>
          <w:rFonts w:ascii="Century Gothic" w:hAnsi="Century Gothic"/>
          <w:bCs/>
          <w:sz w:val="22"/>
          <w:szCs w:val="22"/>
        </w:rPr>
        <w:t xml:space="preserve">If so, reach out to them and see if you can </w:t>
      </w:r>
      <w:r w:rsidR="0043714B" w:rsidRPr="00180E22">
        <w:rPr>
          <w:rFonts w:ascii="Century Gothic" w:hAnsi="Century Gothic"/>
          <w:bCs/>
          <w:sz w:val="22"/>
          <w:szCs w:val="22"/>
        </w:rPr>
        <w:t xml:space="preserve">gather additional information about the preceptor, and if they would potentially be willing to reach out on your behalf. </w:t>
      </w:r>
    </w:p>
    <w:p w14:paraId="754E4501" w14:textId="77777777" w:rsidR="009E056B" w:rsidRDefault="009E056B" w:rsidP="009E056B">
      <w:pPr>
        <w:pStyle w:val="ListParagraph"/>
        <w:widowControl w:val="0"/>
        <w:autoSpaceDE w:val="0"/>
        <w:autoSpaceDN w:val="0"/>
        <w:adjustRightInd w:val="0"/>
        <w:spacing w:line="276" w:lineRule="auto"/>
        <w:ind w:left="1080"/>
        <w:rPr>
          <w:rFonts w:ascii="Century Gothic" w:hAnsi="Century Gothic"/>
          <w:bCs/>
          <w:sz w:val="22"/>
          <w:szCs w:val="22"/>
        </w:rPr>
      </w:pPr>
    </w:p>
    <w:p w14:paraId="7B5C22B8" w14:textId="7934AFEE" w:rsidR="00356D29" w:rsidRPr="00EF204B" w:rsidRDefault="00EE720B" w:rsidP="006E7D17">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sidRPr="00EF204B">
        <w:rPr>
          <w:rFonts w:ascii="Century Gothic" w:hAnsi="Century Gothic"/>
          <w:bCs/>
          <w:sz w:val="22"/>
          <w:szCs w:val="22"/>
        </w:rPr>
        <w:t xml:space="preserve">Use a </w:t>
      </w:r>
      <w:r w:rsidR="0043714B" w:rsidRPr="00EF204B">
        <w:rPr>
          <w:rFonts w:ascii="Century Gothic" w:hAnsi="Century Gothic"/>
          <w:bCs/>
          <w:sz w:val="22"/>
          <w:szCs w:val="22"/>
        </w:rPr>
        <w:t xml:space="preserve">“third party reference” </w:t>
      </w:r>
      <w:r w:rsidRPr="00EF204B">
        <w:rPr>
          <w:rFonts w:ascii="Century Gothic" w:hAnsi="Century Gothic"/>
          <w:bCs/>
          <w:sz w:val="22"/>
          <w:szCs w:val="22"/>
        </w:rPr>
        <w:t>if approp</w:t>
      </w:r>
      <w:r w:rsidR="00353D16" w:rsidRPr="00EF204B">
        <w:rPr>
          <w:rFonts w:ascii="Century Gothic" w:hAnsi="Century Gothic"/>
          <w:bCs/>
          <w:sz w:val="22"/>
          <w:szCs w:val="22"/>
        </w:rPr>
        <w:t>r</w:t>
      </w:r>
      <w:r w:rsidR="0043714B" w:rsidRPr="00EF204B">
        <w:rPr>
          <w:rFonts w:ascii="Century Gothic" w:hAnsi="Century Gothic"/>
          <w:bCs/>
          <w:sz w:val="22"/>
          <w:szCs w:val="22"/>
        </w:rPr>
        <w:t>i</w:t>
      </w:r>
      <w:r w:rsidR="00353D16" w:rsidRPr="00EF204B">
        <w:rPr>
          <w:rFonts w:ascii="Century Gothic" w:hAnsi="Century Gothic"/>
          <w:bCs/>
          <w:sz w:val="22"/>
          <w:szCs w:val="22"/>
        </w:rPr>
        <w:t>at</w:t>
      </w:r>
      <w:r w:rsidR="0043714B" w:rsidRPr="00EF204B">
        <w:rPr>
          <w:rFonts w:ascii="Century Gothic" w:hAnsi="Century Gothic"/>
          <w:bCs/>
          <w:sz w:val="22"/>
          <w:szCs w:val="22"/>
        </w:rPr>
        <w:t xml:space="preserve">e. </w:t>
      </w:r>
      <w:r w:rsidR="003608E2" w:rsidRPr="00EF204B">
        <w:rPr>
          <w:rFonts w:ascii="Century Gothic" w:hAnsi="Century Gothic"/>
          <w:bCs/>
          <w:sz w:val="22"/>
          <w:szCs w:val="22"/>
        </w:rPr>
        <w:t xml:space="preserve">“I saw on LinkedIn that we are both friends with </w:t>
      </w:r>
      <w:r w:rsidR="000B64E7" w:rsidRPr="00EF204B">
        <w:rPr>
          <w:rFonts w:ascii="Century Gothic" w:hAnsi="Century Gothic"/>
          <w:bCs/>
          <w:sz w:val="22"/>
          <w:szCs w:val="22"/>
        </w:rPr>
        <w:t>Nic</w:t>
      </w:r>
      <w:r w:rsidR="00522DAC" w:rsidRPr="00EF204B">
        <w:rPr>
          <w:rFonts w:ascii="Century Gothic" w:hAnsi="Century Gothic"/>
          <w:bCs/>
          <w:sz w:val="22"/>
          <w:szCs w:val="22"/>
        </w:rPr>
        <w:t>k S</w:t>
      </w:r>
      <w:r w:rsidR="00C4745D" w:rsidRPr="00EF204B">
        <w:rPr>
          <w:rFonts w:ascii="Century Gothic" w:hAnsi="Century Gothic"/>
          <w:bCs/>
          <w:sz w:val="22"/>
          <w:szCs w:val="22"/>
        </w:rPr>
        <w:t>. He is a good friend of mine</w:t>
      </w:r>
      <w:r w:rsidRPr="00EF204B">
        <w:rPr>
          <w:rFonts w:ascii="Century Gothic" w:hAnsi="Century Gothic"/>
          <w:bCs/>
          <w:sz w:val="22"/>
          <w:szCs w:val="22"/>
        </w:rPr>
        <w:t xml:space="preserve"> </w:t>
      </w:r>
      <w:r w:rsidR="00C4745D" w:rsidRPr="00EF204B">
        <w:rPr>
          <w:rFonts w:ascii="Century Gothic" w:hAnsi="Century Gothic"/>
          <w:bCs/>
          <w:sz w:val="22"/>
          <w:szCs w:val="22"/>
        </w:rPr>
        <w:t>and said I should reach out to you</w:t>
      </w:r>
      <w:r w:rsidR="003A7795" w:rsidRPr="00EF204B">
        <w:rPr>
          <w:rFonts w:ascii="Century Gothic" w:hAnsi="Century Gothic"/>
          <w:bCs/>
          <w:sz w:val="22"/>
          <w:szCs w:val="22"/>
        </w:rPr>
        <w:t xml:space="preserve"> because you </w:t>
      </w:r>
      <w:r w:rsidR="00522DAC" w:rsidRPr="00EF204B">
        <w:rPr>
          <w:rFonts w:ascii="Century Gothic" w:hAnsi="Century Gothic"/>
          <w:bCs/>
          <w:sz w:val="22"/>
          <w:szCs w:val="22"/>
        </w:rPr>
        <w:t>are well respected in this community</w:t>
      </w:r>
      <w:r w:rsidR="005C7449" w:rsidRPr="00EF204B">
        <w:rPr>
          <w:rFonts w:ascii="Century Gothic" w:hAnsi="Century Gothic"/>
          <w:bCs/>
          <w:sz w:val="22"/>
          <w:szCs w:val="22"/>
        </w:rPr>
        <w:t xml:space="preserve">.” </w:t>
      </w:r>
    </w:p>
    <w:p w14:paraId="4785BF92" w14:textId="55AB7582" w:rsidR="00FA1B11" w:rsidRDefault="00234B46" w:rsidP="006E7D17">
      <w:pPr>
        <w:pStyle w:val="ListParagraph"/>
        <w:widowControl w:val="0"/>
        <w:numPr>
          <w:ilvl w:val="2"/>
          <w:numId w:val="14"/>
        </w:numPr>
        <w:autoSpaceDE w:val="0"/>
        <w:autoSpaceDN w:val="0"/>
        <w:adjustRightInd w:val="0"/>
        <w:spacing w:line="276" w:lineRule="auto"/>
        <w:ind w:left="1440" w:hanging="360"/>
        <w:rPr>
          <w:rFonts w:ascii="Century Gothic" w:hAnsi="Century Gothic"/>
          <w:bCs/>
          <w:sz w:val="22"/>
          <w:szCs w:val="22"/>
        </w:rPr>
      </w:pPr>
      <w:r>
        <w:rPr>
          <w:rFonts w:ascii="Century Gothic" w:hAnsi="Century Gothic"/>
          <w:bCs/>
          <w:sz w:val="22"/>
          <w:szCs w:val="22"/>
        </w:rPr>
        <w:t>Find out what school they graduated from</w:t>
      </w:r>
      <w:r w:rsidR="00487125">
        <w:rPr>
          <w:rFonts w:ascii="Century Gothic" w:hAnsi="Century Gothic"/>
          <w:bCs/>
          <w:sz w:val="22"/>
          <w:szCs w:val="22"/>
        </w:rPr>
        <w:t xml:space="preserve"> and </w:t>
      </w:r>
      <w:r>
        <w:rPr>
          <w:rFonts w:ascii="Century Gothic" w:hAnsi="Century Gothic"/>
          <w:bCs/>
          <w:sz w:val="22"/>
          <w:szCs w:val="22"/>
        </w:rPr>
        <w:t xml:space="preserve">what </w:t>
      </w:r>
      <w:r w:rsidR="00356D29">
        <w:rPr>
          <w:rFonts w:ascii="Century Gothic" w:hAnsi="Century Gothic"/>
          <w:bCs/>
          <w:sz w:val="22"/>
          <w:szCs w:val="22"/>
        </w:rPr>
        <w:t>hobbies</w:t>
      </w:r>
      <w:r w:rsidR="00487125">
        <w:rPr>
          <w:rFonts w:ascii="Century Gothic" w:hAnsi="Century Gothic"/>
          <w:bCs/>
          <w:sz w:val="22"/>
          <w:szCs w:val="22"/>
        </w:rPr>
        <w:t xml:space="preserve"> or interests</w:t>
      </w:r>
      <w:r w:rsidR="00356D29">
        <w:rPr>
          <w:rFonts w:ascii="Century Gothic" w:hAnsi="Century Gothic"/>
          <w:bCs/>
          <w:sz w:val="22"/>
          <w:szCs w:val="22"/>
        </w:rPr>
        <w:t xml:space="preserve"> they have</w:t>
      </w:r>
      <w:r w:rsidR="005C7449">
        <w:rPr>
          <w:rFonts w:ascii="Century Gothic" w:hAnsi="Century Gothic"/>
          <w:bCs/>
          <w:sz w:val="22"/>
          <w:szCs w:val="22"/>
        </w:rPr>
        <w:t>. See if you share any commonalities that you can use to build rapport</w:t>
      </w:r>
      <w:r w:rsidR="004D5F1A">
        <w:rPr>
          <w:rFonts w:ascii="Century Gothic" w:hAnsi="Century Gothic"/>
          <w:bCs/>
          <w:sz w:val="22"/>
          <w:szCs w:val="22"/>
        </w:rPr>
        <w:t xml:space="preserve"> (common interests, hobbies, schools, </w:t>
      </w:r>
      <w:r w:rsidR="00AB2B80">
        <w:rPr>
          <w:rFonts w:ascii="Century Gothic" w:hAnsi="Century Gothic"/>
          <w:bCs/>
          <w:sz w:val="22"/>
          <w:szCs w:val="22"/>
        </w:rPr>
        <w:t>kids, pets, etc.)</w:t>
      </w:r>
      <w:r w:rsidR="005C7449">
        <w:rPr>
          <w:rFonts w:ascii="Century Gothic" w:hAnsi="Century Gothic"/>
          <w:bCs/>
          <w:sz w:val="22"/>
          <w:szCs w:val="22"/>
        </w:rPr>
        <w:t>.</w:t>
      </w:r>
    </w:p>
    <w:p w14:paraId="458ABF44" w14:textId="7ECBF8C4" w:rsidR="00234B46" w:rsidRDefault="00FA1B11" w:rsidP="006E7D17">
      <w:pPr>
        <w:pStyle w:val="ListParagraph"/>
        <w:widowControl w:val="0"/>
        <w:numPr>
          <w:ilvl w:val="2"/>
          <w:numId w:val="14"/>
        </w:numPr>
        <w:autoSpaceDE w:val="0"/>
        <w:autoSpaceDN w:val="0"/>
        <w:adjustRightInd w:val="0"/>
        <w:spacing w:line="276" w:lineRule="auto"/>
        <w:ind w:left="1440" w:hanging="360"/>
        <w:rPr>
          <w:rFonts w:ascii="Century Gothic" w:hAnsi="Century Gothic"/>
          <w:bCs/>
          <w:sz w:val="22"/>
          <w:szCs w:val="22"/>
        </w:rPr>
      </w:pPr>
      <w:r>
        <w:rPr>
          <w:rFonts w:ascii="Century Gothic" w:hAnsi="Century Gothic"/>
          <w:bCs/>
          <w:sz w:val="22"/>
          <w:szCs w:val="22"/>
        </w:rPr>
        <w:t>Identify any major awards, or accomplishments (</w:t>
      </w:r>
      <w:r w:rsidR="003E3319">
        <w:rPr>
          <w:rFonts w:ascii="Century Gothic" w:hAnsi="Century Gothic"/>
          <w:bCs/>
          <w:sz w:val="22"/>
          <w:szCs w:val="22"/>
        </w:rPr>
        <w:t>i.e.</w:t>
      </w:r>
      <w:r w:rsidR="00512D7A" w:rsidRPr="00512D7A">
        <w:rPr>
          <w:rFonts w:ascii="Century Gothic" w:hAnsi="Century Gothic"/>
          <w:bCs/>
          <w:sz w:val="22"/>
          <w:szCs w:val="22"/>
        </w:rPr>
        <w:t xml:space="preserve"> </w:t>
      </w:r>
      <w:r w:rsidR="00D21FE4">
        <w:rPr>
          <w:rFonts w:ascii="Century Gothic" w:hAnsi="Century Gothic"/>
          <w:bCs/>
          <w:sz w:val="22"/>
          <w:szCs w:val="22"/>
        </w:rPr>
        <w:t>r</w:t>
      </w:r>
      <w:r w:rsidR="00512D7A">
        <w:rPr>
          <w:rFonts w:ascii="Century Gothic" w:hAnsi="Century Gothic"/>
          <w:bCs/>
          <w:sz w:val="22"/>
          <w:szCs w:val="22"/>
        </w:rPr>
        <w:t>ecognized as one of the top 100 doctors in their area?</w:t>
      </w:r>
      <w:r w:rsidR="003E3319">
        <w:rPr>
          <w:rFonts w:ascii="Century Gothic" w:hAnsi="Century Gothic"/>
          <w:bCs/>
          <w:sz w:val="22"/>
          <w:szCs w:val="22"/>
        </w:rPr>
        <w:t xml:space="preserve"> </w:t>
      </w:r>
      <w:r w:rsidR="00581902">
        <w:rPr>
          <w:rFonts w:ascii="Century Gothic" w:hAnsi="Century Gothic"/>
          <w:bCs/>
          <w:sz w:val="22"/>
          <w:szCs w:val="22"/>
        </w:rPr>
        <w:t>D</w:t>
      </w:r>
      <w:r w:rsidR="00432BFD">
        <w:rPr>
          <w:rFonts w:ascii="Century Gothic" w:hAnsi="Century Gothic"/>
          <w:bCs/>
          <w:sz w:val="22"/>
          <w:szCs w:val="22"/>
        </w:rPr>
        <w:t xml:space="preserve">o they have </w:t>
      </w:r>
      <w:r>
        <w:rPr>
          <w:rFonts w:ascii="Century Gothic" w:hAnsi="Century Gothic"/>
          <w:bCs/>
          <w:sz w:val="22"/>
          <w:szCs w:val="22"/>
        </w:rPr>
        <w:t xml:space="preserve">5 stars on </w:t>
      </w:r>
      <w:proofErr w:type="spellStart"/>
      <w:r>
        <w:rPr>
          <w:rFonts w:ascii="Century Gothic" w:hAnsi="Century Gothic"/>
          <w:bCs/>
          <w:sz w:val="22"/>
          <w:szCs w:val="22"/>
        </w:rPr>
        <w:t>Health</w:t>
      </w:r>
      <w:r w:rsidR="004955F6">
        <w:rPr>
          <w:rFonts w:ascii="Century Gothic" w:hAnsi="Century Gothic"/>
          <w:bCs/>
          <w:sz w:val="22"/>
          <w:szCs w:val="22"/>
        </w:rPr>
        <w:t>g</w:t>
      </w:r>
      <w:r>
        <w:rPr>
          <w:rFonts w:ascii="Century Gothic" w:hAnsi="Century Gothic"/>
          <w:bCs/>
          <w:sz w:val="22"/>
          <w:szCs w:val="22"/>
        </w:rPr>
        <w:t>rades</w:t>
      </w:r>
      <w:proofErr w:type="spellEnd"/>
      <w:r w:rsidR="00581902">
        <w:rPr>
          <w:rFonts w:ascii="Century Gothic" w:hAnsi="Century Gothic"/>
          <w:bCs/>
          <w:sz w:val="22"/>
          <w:szCs w:val="22"/>
        </w:rPr>
        <w:t>?</w:t>
      </w:r>
      <w:r w:rsidR="003E3319">
        <w:rPr>
          <w:rFonts w:ascii="Century Gothic" w:hAnsi="Century Gothic"/>
          <w:bCs/>
          <w:sz w:val="22"/>
          <w:szCs w:val="22"/>
        </w:rPr>
        <w:t>)</w:t>
      </w:r>
      <w:r w:rsidR="00222335">
        <w:rPr>
          <w:rFonts w:ascii="Century Gothic" w:hAnsi="Century Gothic"/>
          <w:bCs/>
          <w:sz w:val="22"/>
          <w:szCs w:val="22"/>
        </w:rPr>
        <w:t xml:space="preserve"> </w:t>
      </w:r>
      <w:r w:rsidR="005C7449">
        <w:rPr>
          <w:rFonts w:ascii="Century Gothic" w:hAnsi="Century Gothic"/>
          <w:bCs/>
          <w:sz w:val="22"/>
          <w:szCs w:val="22"/>
        </w:rPr>
        <w:t xml:space="preserve"> </w:t>
      </w:r>
    </w:p>
    <w:p w14:paraId="26EFCC27" w14:textId="20C96C60" w:rsidR="000432CB" w:rsidRDefault="000432CB" w:rsidP="006E7D17">
      <w:pPr>
        <w:pStyle w:val="ListParagraph"/>
        <w:widowControl w:val="0"/>
        <w:numPr>
          <w:ilvl w:val="2"/>
          <w:numId w:val="14"/>
        </w:numPr>
        <w:autoSpaceDE w:val="0"/>
        <w:autoSpaceDN w:val="0"/>
        <w:adjustRightInd w:val="0"/>
        <w:spacing w:line="276" w:lineRule="auto"/>
        <w:ind w:left="1440" w:hanging="360"/>
        <w:rPr>
          <w:rFonts w:ascii="Century Gothic" w:hAnsi="Century Gothic"/>
          <w:bCs/>
          <w:sz w:val="22"/>
          <w:szCs w:val="22"/>
        </w:rPr>
      </w:pPr>
      <w:r>
        <w:rPr>
          <w:rFonts w:ascii="Century Gothic" w:hAnsi="Century Gothic"/>
          <w:bCs/>
          <w:sz w:val="22"/>
          <w:szCs w:val="22"/>
        </w:rPr>
        <w:t xml:space="preserve">Research the clinic or </w:t>
      </w:r>
      <w:r w:rsidR="000672A6">
        <w:rPr>
          <w:rFonts w:ascii="Century Gothic" w:hAnsi="Century Gothic"/>
          <w:bCs/>
          <w:sz w:val="22"/>
          <w:szCs w:val="22"/>
        </w:rPr>
        <w:t>practice group. Find out what types of patients they see.</w:t>
      </w:r>
      <w:r w:rsidR="006C6598">
        <w:rPr>
          <w:rFonts w:ascii="Century Gothic" w:hAnsi="Century Gothic"/>
          <w:bCs/>
          <w:sz w:val="22"/>
          <w:szCs w:val="22"/>
        </w:rPr>
        <w:t xml:space="preserve"> Identify their schedule. Be aware of any hospital affiliations or group affiliations they may have.</w:t>
      </w:r>
      <w:r w:rsidR="000D3D22">
        <w:rPr>
          <w:rFonts w:ascii="Century Gothic" w:hAnsi="Century Gothic"/>
          <w:bCs/>
          <w:sz w:val="22"/>
          <w:szCs w:val="22"/>
        </w:rPr>
        <w:t xml:space="preserve"> Try to make sure it would be a good fit before you reach out to them. </w:t>
      </w:r>
    </w:p>
    <w:p w14:paraId="42D87DCB" w14:textId="77777777" w:rsidR="00D92519" w:rsidRDefault="00D92519" w:rsidP="00D92519">
      <w:pPr>
        <w:pStyle w:val="ListParagraph"/>
        <w:widowControl w:val="0"/>
        <w:autoSpaceDE w:val="0"/>
        <w:autoSpaceDN w:val="0"/>
        <w:adjustRightInd w:val="0"/>
        <w:spacing w:line="276" w:lineRule="auto"/>
        <w:ind w:left="1080"/>
        <w:rPr>
          <w:rFonts w:ascii="Century Gothic" w:hAnsi="Century Gothic"/>
          <w:bCs/>
          <w:sz w:val="22"/>
          <w:szCs w:val="22"/>
        </w:rPr>
      </w:pPr>
    </w:p>
    <w:p w14:paraId="3B3A646E" w14:textId="450B4150" w:rsidR="00124CA6" w:rsidRDefault="00D77328" w:rsidP="006E7D17">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Pr>
          <w:rFonts w:ascii="Century Gothic" w:hAnsi="Century Gothic"/>
          <w:bCs/>
          <w:sz w:val="22"/>
          <w:szCs w:val="22"/>
        </w:rPr>
        <w:t>Develop and practice your e</w:t>
      </w:r>
      <w:r w:rsidR="0025515E">
        <w:rPr>
          <w:rFonts w:ascii="Century Gothic" w:hAnsi="Century Gothic"/>
          <w:bCs/>
          <w:sz w:val="22"/>
          <w:szCs w:val="22"/>
        </w:rPr>
        <w:t xml:space="preserve">levator </w:t>
      </w:r>
      <w:r>
        <w:rPr>
          <w:rFonts w:ascii="Century Gothic" w:hAnsi="Century Gothic"/>
          <w:bCs/>
          <w:sz w:val="22"/>
          <w:szCs w:val="22"/>
        </w:rPr>
        <w:t>p</w:t>
      </w:r>
      <w:r w:rsidR="0025515E">
        <w:rPr>
          <w:rFonts w:ascii="Century Gothic" w:hAnsi="Century Gothic"/>
          <w:bCs/>
          <w:sz w:val="22"/>
          <w:szCs w:val="22"/>
        </w:rPr>
        <w:t>itch</w:t>
      </w:r>
      <w:r>
        <w:rPr>
          <w:rFonts w:ascii="Century Gothic" w:hAnsi="Century Gothic"/>
          <w:bCs/>
          <w:sz w:val="22"/>
          <w:szCs w:val="22"/>
        </w:rPr>
        <w:t>.</w:t>
      </w:r>
    </w:p>
    <w:p w14:paraId="7ACED547" w14:textId="74C8D1E1" w:rsidR="00D30D71" w:rsidRPr="00D30D71" w:rsidRDefault="00A52110" w:rsidP="006E7D17">
      <w:pPr>
        <w:pStyle w:val="ListParagraph"/>
        <w:widowControl w:val="0"/>
        <w:numPr>
          <w:ilvl w:val="0"/>
          <w:numId w:val="15"/>
        </w:numPr>
        <w:autoSpaceDE w:val="0"/>
        <w:autoSpaceDN w:val="0"/>
        <w:adjustRightInd w:val="0"/>
        <w:spacing w:line="276" w:lineRule="auto"/>
        <w:ind w:left="1440"/>
        <w:rPr>
          <w:rFonts w:ascii="Century Gothic" w:hAnsi="Century Gothic"/>
          <w:bCs/>
          <w:sz w:val="22"/>
          <w:szCs w:val="22"/>
        </w:rPr>
      </w:pPr>
      <w:r w:rsidRPr="00D30D71">
        <w:rPr>
          <w:rFonts w:ascii="Century Gothic" w:hAnsi="Century Gothic"/>
          <w:bCs/>
          <w:sz w:val="22"/>
          <w:szCs w:val="22"/>
        </w:rPr>
        <w:t>Have an elevator pitch prepared and practice it several times before you talk with a potential preceptor</w:t>
      </w:r>
      <w:r w:rsidR="00A84AC2">
        <w:rPr>
          <w:rFonts w:ascii="Century Gothic" w:hAnsi="Century Gothic"/>
          <w:bCs/>
          <w:sz w:val="22"/>
          <w:szCs w:val="22"/>
        </w:rPr>
        <w:t>. This is your opportunity to “sell” why you would be a great student to invest time with.</w:t>
      </w:r>
    </w:p>
    <w:p w14:paraId="24F2A4B3" w14:textId="77777777" w:rsidR="00D30D71" w:rsidRPr="00D30D71" w:rsidRDefault="00AC2814" w:rsidP="006E7D17">
      <w:pPr>
        <w:pStyle w:val="ListParagraph"/>
        <w:widowControl w:val="0"/>
        <w:numPr>
          <w:ilvl w:val="0"/>
          <w:numId w:val="15"/>
        </w:numPr>
        <w:autoSpaceDE w:val="0"/>
        <w:autoSpaceDN w:val="0"/>
        <w:adjustRightInd w:val="0"/>
        <w:spacing w:line="276" w:lineRule="auto"/>
        <w:ind w:left="1440"/>
        <w:rPr>
          <w:rFonts w:ascii="Century Gothic" w:hAnsi="Century Gothic"/>
          <w:bCs/>
          <w:sz w:val="22"/>
          <w:szCs w:val="22"/>
        </w:rPr>
      </w:pPr>
      <w:r w:rsidRPr="00D30D71">
        <w:rPr>
          <w:rFonts w:ascii="Century Gothic" w:hAnsi="Century Gothic"/>
          <w:bCs/>
          <w:sz w:val="22"/>
          <w:szCs w:val="22"/>
        </w:rPr>
        <w:t xml:space="preserve">It is important for you to feel confident in your working relationship with your preceptor, as their guidance is essential in maximizing your learning. </w:t>
      </w:r>
    </w:p>
    <w:p w14:paraId="36C1D3F5" w14:textId="7D0431AD" w:rsidR="00A52110" w:rsidRPr="00D30D71" w:rsidRDefault="00292432" w:rsidP="006E7D17">
      <w:pPr>
        <w:pStyle w:val="ListParagraph"/>
        <w:widowControl w:val="0"/>
        <w:numPr>
          <w:ilvl w:val="0"/>
          <w:numId w:val="15"/>
        </w:numPr>
        <w:autoSpaceDE w:val="0"/>
        <w:autoSpaceDN w:val="0"/>
        <w:adjustRightInd w:val="0"/>
        <w:spacing w:line="276" w:lineRule="auto"/>
        <w:ind w:left="1440"/>
        <w:rPr>
          <w:rFonts w:ascii="Century Gothic" w:hAnsi="Century Gothic"/>
          <w:bCs/>
          <w:sz w:val="22"/>
          <w:szCs w:val="22"/>
        </w:rPr>
      </w:pPr>
      <w:r w:rsidRPr="00D30D71">
        <w:rPr>
          <w:rFonts w:ascii="Century Gothic" w:hAnsi="Century Gothic"/>
          <w:bCs/>
          <w:sz w:val="22"/>
          <w:szCs w:val="22"/>
        </w:rPr>
        <w:t>Goals for an elevator pitch</w:t>
      </w:r>
      <w:r w:rsidR="00F1185E" w:rsidRPr="00D30D71">
        <w:rPr>
          <w:rFonts w:ascii="Century Gothic" w:hAnsi="Century Gothic"/>
          <w:bCs/>
          <w:sz w:val="22"/>
          <w:szCs w:val="22"/>
        </w:rPr>
        <w:t>: be able to articulate the following in the first two minutes of meeting a potential preceptor</w:t>
      </w:r>
      <w:r w:rsidR="000D5D9C" w:rsidRPr="00D30D71">
        <w:rPr>
          <w:rFonts w:ascii="Century Gothic" w:hAnsi="Century Gothic"/>
          <w:bCs/>
          <w:sz w:val="22"/>
          <w:szCs w:val="22"/>
        </w:rPr>
        <w:t xml:space="preserve">: </w:t>
      </w:r>
    </w:p>
    <w:p w14:paraId="60DF59D2" w14:textId="0E0F2368" w:rsidR="000D5D9C" w:rsidRDefault="000D5D9C" w:rsidP="006E7D17">
      <w:pPr>
        <w:pStyle w:val="ListParagraph"/>
        <w:widowControl w:val="0"/>
        <w:numPr>
          <w:ilvl w:val="3"/>
          <w:numId w:val="14"/>
        </w:numPr>
        <w:autoSpaceDE w:val="0"/>
        <w:autoSpaceDN w:val="0"/>
        <w:adjustRightInd w:val="0"/>
        <w:spacing w:line="276" w:lineRule="auto"/>
        <w:ind w:left="2160"/>
        <w:rPr>
          <w:rFonts w:ascii="Century Gothic" w:hAnsi="Century Gothic"/>
          <w:bCs/>
          <w:sz w:val="22"/>
          <w:szCs w:val="22"/>
        </w:rPr>
      </w:pPr>
      <w:r>
        <w:rPr>
          <w:rFonts w:ascii="Century Gothic" w:hAnsi="Century Gothic"/>
          <w:bCs/>
          <w:sz w:val="22"/>
          <w:szCs w:val="22"/>
        </w:rPr>
        <w:t>Name and credentials</w:t>
      </w:r>
    </w:p>
    <w:p w14:paraId="75CDFBFC" w14:textId="2A218F31" w:rsidR="004706C6" w:rsidRDefault="004706C6" w:rsidP="006E7D17">
      <w:pPr>
        <w:pStyle w:val="ListParagraph"/>
        <w:widowControl w:val="0"/>
        <w:numPr>
          <w:ilvl w:val="3"/>
          <w:numId w:val="14"/>
        </w:numPr>
        <w:autoSpaceDE w:val="0"/>
        <w:autoSpaceDN w:val="0"/>
        <w:adjustRightInd w:val="0"/>
        <w:spacing w:line="276" w:lineRule="auto"/>
        <w:ind w:left="2160"/>
        <w:rPr>
          <w:rFonts w:ascii="Century Gothic" w:hAnsi="Century Gothic"/>
          <w:bCs/>
          <w:sz w:val="22"/>
          <w:szCs w:val="22"/>
        </w:rPr>
      </w:pPr>
      <w:r>
        <w:rPr>
          <w:rFonts w:ascii="Century Gothic" w:hAnsi="Century Gothic"/>
          <w:bCs/>
          <w:sz w:val="22"/>
          <w:szCs w:val="22"/>
        </w:rPr>
        <w:t>School you attend/program you are in</w:t>
      </w:r>
    </w:p>
    <w:p w14:paraId="647F113B" w14:textId="724D7A2E" w:rsidR="004706C6" w:rsidRDefault="004706C6" w:rsidP="006E7D17">
      <w:pPr>
        <w:pStyle w:val="ListParagraph"/>
        <w:widowControl w:val="0"/>
        <w:numPr>
          <w:ilvl w:val="3"/>
          <w:numId w:val="14"/>
        </w:numPr>
        <w:autoSpaceDE w:val="0"/>
        <w:autoSpaceDN w:val="0"/>
        <w:adjustRightInd w:val="0"/>
        <w:spacing w:line="276" w:lineRule="auto"/>
        <w:ind w:left="2160"/>
        <w:rPr>
          <w:rFonts w:ascii="Century Gothic" w:hAnsi="Century Gothic"/>
          <w:bCs/>
          <w:sz w:val="22"/>
          <w:szCs w:val="22"/>
        </w:rPr>
      </w:pPr>
      <w:r>
        <w:rPr>
          <w:rFonts w:ascii="Century Gothic" w:hAnsi="Century Gothic"/>
          <w:bCs/>
          <w:sz w:val="22"/>
          <w:szCs w:val="22"/>
        </w:rPr>
        <w:t xml:space="preserve">What you have to offer in the clinical </w:t>
      </w:r>
      <w:r w:rsidR="00D30D71">
        <w:rPr>
          <w:rFonts w:ascii="Century Gothic" w:hAnsi="Century Gothic"/>
          <w:bCs/>
          <w:sz w:val="22"/>
          <w:szCs w:val="22"/>
        </w:rPr>
        <w:t>setting</w:t>
      </w:r>
    </w:p>
    <w:p w14:paraId="21551FD6" w14:textId="1BCF37AB" w:rsidR="00D30D71" w:rsidRDefault="00D30D71" w:rsidP="006E7D17">
      <w:pPr>
        <w:pStyle w:val="ListParagraph"/>
        <w:widowControl w:val="0"/>
        <w:numPr>
          <w:ilvl w:val="3"/>
          <w:numId w:val="14"/>
        </w:numPr>
        <w:autoSpaceDE w:val="0"/>
        <w:autoSpaceDN w:val="0"/>
        <w:adjustRightInd w:val="0"/>
        <w:spacing w:line="276" w:lineRule="auto"/>
        <w:ind w:left="2160"/>
        <w:rPr>
          <w:rFonts w:ascii="Century Gothic" w:hAnsi="Century Gothic"/>
          <w:bCs/>
          <w:sz w:val="22"/>
          <w:szCs w:val="22"/>
        </w:rPr>
      </w:pPr>
      <w:r>
        <w:rPr>
          <w:rFonts w:ascii="Century Gothic" w:hAnsi="Century Gothic"/>
          <w:bCs/>
          <w:sz w:val="22"/>
          <w:szCs w:val="22"/>
        </w:rPr>
        <w:t>Top three skill sets you have</w:t>
      </w:r>
    </w:p>
    <w:p w14:paraId="39F9143A" w14:textId="794CC167" w:rsidR="007A36AE" w:rsidRPr="007A36AE" w:rsidRDefault="00D30D71" w:rsidP="007A36AE">
      <w:pPr>
        <w:pStyle w:val="ListParagraph"/>
        <w:widowControl w:val="0"/>
        <w:numPr>
          <w:ilvl w:val="3"/>
          <w:numId w:val="14"/>
        </w:numPr>
        <w:autoSpaceDE w:val="0"/>
        <w:autoSpaceDN w:val="0"/>
        <w:adjustRightInd w:val="0"/>
        <w:spacing w:line="276" w:lineRule="auto"/>
        <w:ind w:left="2160"/>
        <w:rPr>
          <w:rFonts w:ascii="Century Gothic" w:hAnsi="Century Gothic"/>
          <w:bCs/>
          <w:sz w:val="22"/>
          <w:szCs w:val="22"/>
        </w:rPr>
      </w:pPr>
      <w:r>
        <w:rPr>
          <w:rFonts w:ascii="Century Gothic" w:hAnsi="Century Gothic"/>
          <w:bCs/>
          <w:sz w:val="22"/>
          <w:szCs w:val="22"/>
        </w:rPr>
        <w:t>What you are looking for from your clinical preceptor</w:t>
      </w:r>
    </w:p>
    <w:p w14:paraId="17F2BE86" w14:textId="32B39761" w:rsidR="00292432" w:rsidRDefault="00292432" w:rsidP="006E7D17">
      <w:pPr>
        <w:pStyle w:val="ListParagraph"/>
        <w:widowControl w:val="0"/>
        <w:numPr>
          <w:ilvl w:val="0"/>
          <w:numId w:val="16"/>
        </w:numPr>
        <w:autoSpaceDE w:val="0"/>
        <w:autoSpaceDN w:val="0"/>
        <w:adjustRightInd w:val="0"/>
        <w:spacing w:line="276" w:lineRule="auto"/>
        <w:ind w:left="1440"/>
        <w:rPr>
          <w:rFonts w:ascii="Century Gothic" w:hAnsi="Century Gothic"/>
          <w:bCs/>
          <w:sz w:val="22"/>
          <w:szCs w:val="22"/>
        </w:rPr>
      </w:pPr>
      <w:r w:rsidRPr="007627B1">
        <w:rPr>
          <w:rFonts w:ascii="Century Gothic" w:hAnsi="Century Gothic"/>
          <w:bCs/>
          <w:sz w:val="22"/>
          <w:szCs w:val="22"/>
          <w:u w:val="single"/>
        </w:rPr>
        <w:t>Example elevator pitch</w:t>
      </w:r>
      <w:r>
        <w:rPr>
          <w:rFonts w:ascii="Century Gothic" w:hAnsi="Century Gothic"/>
          <w:bCs/>
          <w:sz w:val="22"/>
          <w:szCs w:val="22"/>
        </w:rPr>
        <w:t>:</w:t>
      </w:r>
    </w:p>
    <w:p w14:paraId="275F7420" w14:textId="37162970" w:rsidR="00B61BA1" w:rsidRDefault="00B61BA1" w:rsidP="00B61BA1">
      <w:pPr>
        <w:pStyle w:val="ListParagraph"/>
        <w:widowControl w:val="0"/>
        <w:autoSpaceDE w:val="0"/>
        <w:autoSpaceDN w:val="0"/>
        <w:adjustRightInd w:val="0"/>
        <w:ind w:left="1440"/>
        <w:rPr>
          <w:rFonts w:ascii="Century Gothic" w:hAnsi="Century Gothic"/>
          <w:bCs/>
          <w:i/>
          <w:sz w:val="22"/>
          <w:szCs w:val="22"/>
        </w:rPr>
      </w:pPr>
      <w:r w:rsidRPr="007627B1">
        <w:rPr>
          <w:rFonts w:ascii="Century Gothic" w:hAnsi="Century Gothic"/>
          <w:bCs/>
          <w:i/>
          <w:sz w:val="22"/>
          <w:szCs w:val="22"/>
        </w:rPr>
        <w:t>Hi, my name is Jane Doe, and I am currently an FNP student at (University). I've been a</w:t>
      </w:r>
      <w:r w:rsidR="00921EA1">
        <w:rPr>
          <w:rFonts w:ascii="Century Gothic" w:hAnsi="Century Gothic"/>
          <w:bCs/>
          <w:i/>
          <w:sz w:val="22"/>
          <w:szCs w:val="22"/>
        </w:rPr>
        <w:t>n RN</w:t>
      </w:r>
      <w:r w:rsidRPr="007627B1">
        <w:rPr>
          <w:rFonts w:ascii="Century Gothic" w:hAnsi="Century Gothic"/>
          <w:bCs/>
          <w:i/>
          <w:sz w:val="22"/>
          <w:szCs w:val="22"/>
        </w:rPr>
        <w:t xml:space="preserve"> for 5 years with experience in the ER at Baylor Hospital. I am looking for clinical experience where I can see patients across the lifespan, and I know from talking to patients and my fellow FNP students (or a name recommendation) that you have a well-respected practice. I w</w:t>
      </w:r>
      <w:r w:rsidR="00B371F6">
        <w:rPr>
          <w:rFonts w:ascii="Century Gothic" w:hAnsi="Century Gothic"/>
          <w:bCs/>
          <w:i/>
          <w:sz w:val="22"/>
          <w:szCs w:val="22"/>
        </w:rPr>
        <w:t>ould love</w:t>
      </w:r>
      <w:r w:rsidR="002458CC">
        <w:rPr>
          <w:rFonts w:ascii="Century Gothic" w:hAnsi="Century Gothic"/>
          <w:bCs/>
          <w:i/>
          <w:sz w:val="22"/>
          <w:szCs w:val="22"/>
        </w:rPr>
        <w:t xml:space="preserve"> it if you could be my preceptor</w:t>
      </w:r>
      <w:r w:rsidRPr="007627B1">
        <w:rPr>
          <w:rFonts w:ascii="Century Gothic" w:hAnsi="Century Gothic"/>
          <w:bCs/>
          <w:i/>
          <w:sz w:val="22"/>
          <w:szCs w:val="22"/>
        </w:rPr>
        <w:t>, as I want to learn from an expert like you. (</w:t>
      </w:r>
      <w:r w:rsidR="00884EB0">
        <w:rPr>
          <w:rFonts w:ascii="Century Gothic" w:hAnsi="Century Gothic"/>
          <w:bCs/>
          <w:i/>
          <w:sz w:val="22"/>
          <w:szCs w:val="22"/>
        </w:rPr>
        <w:t>Ask them a question</w:t>
      </w:r>
      <w:r w:rsidR="006A1F68">
        <w:rPr>
          <w:rFonts w:ascii="Century Gothic" w:hAnsi="Century Gothic"/>
          <w:bCs/>
          <w:i/>
          <w:sz w:val="22"/>
          <w:szCs w:val="22"/>
        </w:rPr>
        <w:t xml:space="preserve"> or add a comment about something you </w:t>
      </w:r>
      <w:r w:rsidR="00C34881">
        <w:rPr>
          <w:rFonts w:ascii="Century Gothic" w:hAnsi="Century Gothic"/>
          <w:bCs/>
          <w:i/>
          <w:sz w:val="22"/>
          <w:szCs w:val="22"/>
        </w:rPr>
        <w:t>know from your research about them… “I saw on LinkedIn that you are</w:t>
      </w:r>
      <w:r w:rsidR="00C75AE8">
        <w:rPr>
          <w:rFonts w:ascii="Century Gothic" w:hAnsi="Century Gothic"/>
          <w:bCs/>
          <w:i/>
          <w:sz w:val="22"/>
          <w:szCs w:val="22"/>
        </w:rPr>
        <w:t xml:space="preserve"> a member </w:t>
      </w:r>
      <w:r w:rsidR="00FD226B">
        <w:rPr>
          <w:rFonts w:ascii="Century Gothic" w:hAnsi="Century Gothic"/>
          <w:bCs/>
          <w:i/>
          <w:sz w:val="22"/>
          <w:szCs w:val="22"/>
        </w:rPr>
        <w:t xml:space="preserve">of </w:t>
      </w:r>
      <w:r w:rsidR="00B24DE5">
        <w:rPr>
          <w:rFonts w:ascii="Century Gothic" w:hAnsi="Century Gothic"/>
          <w:bCs/>
          <w:i/>
          <w:sz w:val="22"/>
          <w:szCs w:val="22"/>
        </w:rPr>
        <w:t>[professional nursing organization]</w:t>
      </w:r>
      <w:r w:rsidR="00FD226B">
        <w:rPr>
          <w:rFonts w:ascii="Century Gothic" w:hAnsi="Century Gothic"/>
          <w:bCs/>
          <w:i/>
          <w:sz w:val="22"/>
          <w:szCs w:val="22"/>
        </w:rPr>
        <w:t>,</w:t>
      </w:r>
      <w:r w:rsidR="003C673E">
        <w:rPr>
          <w:rFonts w:ascii="Century Gothic" w:hAnsi="Century Gothic"/>
          <w:bCs/>
          <w:i/>
          <w:sz w:val="22"/>
          <w:szCs w:val="22"/>
        </w:rPr>
        <w:t xml:space="preserve"> and you volunteer at </w:t>
      </w:r>
      <w:r w:rsidR="00B24DE5">
        <w:rPr>
          <w:rFonts w:ascii="Century Gothic" w:hAnsi="Century Gothic"/>
          <w:bCs/>
          <w:i/>
          <w:sz w:val="22"/>
          <w:szCs w:val="22"/>
        </w:rPr>
        <w:t>[</w:t>
      </w:r>
      <w:r w:rsidR="0013088A">
        <w:rPr>
          <w:rFonts w:ascii="Century Gothic" w:hAnsi="Century Gothic"/>
          <w:bCs/>
          <w:i/>
          <w:sz w:val="22"/>
          <w:szCs w:val="22"/>
        </w:rPr>
        <w:t>Sample Organization</w:t>
      </w:r>
      <w:r w:rsidR="00B24DE5">
        <w:rPr>
          <w:rFonts w:ascii="Century Gothic" w:hAnsi="Century Gothic"/>
          <w:bCs/>
          <w:i/>
          <w:sz w:val="22"/>
          <w:szCs w:val="22"/>
        </w:rPr>
        <w:t>]</w:t>
      </w:r>
      <w:r w:rsidR="0013088A">
        <w:rPr>
          <w:rFonts w:ascii="Century Gothic" w:hAnsi="Century Gothic"/>
          <w:bCs/>
          <w:i/>
          <w:sz w:val="22"/>
          <w:szCs w:val="22"/>
        </w:rPr>
        <w:t>, I volunteer there too!</w:t>
      </w:r>
      <w:r w:rsidRPr="007627B1">
        <w:rPr>
          <w:rFonts w:ascii="Century Gothic" w:hAnsi="Century Gothic"/>
          <w:bCs/>
          <w:i/>
          <w:sz w:val="22"/>
          <w:szCs w:val="22"/>
        </w:rPr>
        <w:t>)</w:t>
      </w:r>
      <w:r w:rsidR="00340314">
        <w:rPr>
          <w:rFonts w:ascii="Century Gothic" w:hAnsi="Century Gothic"/>
          <w:bCs/>
          <w:i/>
          <w:sz w:val="22"/>
          <w:szCs w:val="22"/>
        </w:rPr>
        <w:t xml:space="preserve">. </w:t>
      </w:r>
    </w:p>
    <w:p w14:paraId="63AC53C5" w14:textId="2775442F" w:rsidR="002F6988" w:rsidRDefault="00914A8B" w:rsidP="00D21FE4">
      <w:pPr>
        <w:pStyle w:val="ListParagraph"/>
        <w:widowControl w:val="0"/>
        <w:numPr>
          <w:ilvl w:val="0"/>
          <w:numId w:val="16"/>
        </w:numPr>
        <w:autoSpaceDE w:val="0"/>
        <w:autoSpaceDN w:val="0"/>
        <w:adjustRightInd w:val="0"/>
        <w:ind w:left="1440"/>
        <w:rPr>
          <w:rFonts w:ascii="Century Gothic" w:hAnsi="Century Gothic"/>
          <w:bCs/>
          <w:i/>
          <w:sz w:val="22"/>
          <w:szCs w:val="22"/>
        </w:rPr>
      </w:pPr>
      <w:r>
        <w:rPr>
          <w:rFonts w:ascii="Century Gothic" w:hAnsi="Century Gothic"/>
          <w:bCs/>
          <w:i/>
          <w:sz w:val="22"/>
          <w:szCs w:val="22"/>
        </w:rPr>
        <w:t xml:space="preserve">Close out the conversation with a summary of next steps (“I will follow up with you tomorrow after 3pm as you requested </w:t>
      </w:r>
      <w:r w:rsidR="00051CE4">
        <w:rPr>
          <w:rFonts w:ascii="Century Gothic" w:hAnsi="Century Gothic"/>
          <w:bCs/>
          <w:i/>
          <w:sz w:val="22"/>
          <w:szCs w:val="22"/>
        </w:rPr>
        <w:t>so we can talk more about</w:t>
      </w:r>
      <w:r w:rsidR="002F6988">
        <w:rPr>
          <w:rFonts w:ascii="Century Gothic" w:hAnsi="Century Gothic"/>
          <w:bCs/>
          <w:i/>
          <w:sz w:val="22"/>
          <w:szCs w:val="22"/>
        </w:rPr>
        <w:t>...</w:t>
      </w:r>
      <w:r w:rsidR="00676853">
        <w:rPr>
          <w:rFonts w:ascii="Century Gothic" w:hAnsi="Century Gothic"/>
          <w:bCs/>
          <w:i/>
          <w:sz w:val="22"/>
          <w:szCs w:val="22"/>
        </w:rPr>
        <w:t xml:space="preserve">”). </w:t>
      </w:r>
    </w:p>
    <w:p w14:paraId="58C58DE6" w14:textId="77777777" w:rsidR="00D21FE4" w:rsidRPr="00D21FE4" w:rsidRDefault="00D21FE4" w:rsidP="00D21FE4">
      <w:pPr>
        <w:pStyle w:val="ListParagraph"/>
        <w:widowControl w:val="0"/>
        <w:autoSpaceDE w:val="0"/>
        <w:autoSpaceDN w:val="0"/>
        <w:adjustRightInd w:val="0"/>
        <w:ind w:left="1440"/>
        <w:rPr>
          <w:rFonts w:ascii="Century Gothic" w:hAnsi="Century Gothic"/>
          <w:bCs/>
          <w:i/>
          <w:sz w:val="22"/>
          <w:szCs w:val="22"/>
        </w:rPr>
      </w:pPr>
    </w:p>
    <w:p w14:paraId="1980372E" w14:textId="3E9E8DA2" w:rsidR="0045482B" w:rsidRPr="0045482B" w:rsidRDefault="0045482B" w:rsidP="0045482B">
      <w:pPr>
        <w:pStyle w:val="ListParagraph"/>
        <w:widowControl w:val="0"/>
        <w:numPr>
          <w:ilvl w:val="0"/>
          <w:numId w:val="14"/>
        </w:numPr>
        <w:autoSpaceDE w:val="0"/>
        <w:autoSpaceDN w:val="0"/>
        <w:adjustRightInd w:val="0"/>
        <w:spacing w:line="276" w:lineRule="auto"/>
        <w:ind w:left="360"/>
        <w:rPr>
          <w:rFonts w:ascii="Century Gothic" w:hAnsi="Century Gothic"/>
          <w:bCs/>
          <w:sz w:val="22"/>
          <w:szCs w:val="22"/>
          <w:u w:val="single"/>
        </w:rPr>
      </w:pPr>
      <w:r w:rsidRPr="0045482B">
        <w:rPr>
          <w:rFonts w:ascii="Century Gothic" w:hAnsi="Century Gothic"/>
          <w:sz w:val="22"/>
          <w:szCs w:val="22"/>
          <w:u w:val="single"/>
        </w:rPr>
        <w:t xml:space="preserve">Be Prepared to Communicate How Students Add Value </w:t>
      </w:r>
    </w:p>
    <w:p w14:paraId="66D196C8" w14:textId="13F339F6" w:rsidR="0045482B" w:rsidRPr="00001DBB" w:rsidRDefault="0045482B" w:rsidP="0045482B">
      <w:pPr>
        <w:pStyle w:val="ListParagraph"/>
        <w:widowControl w:val="0"/>
        <w:autoSpaceDE w:val="0"/>
        <w:autoSpaceDN w:val="0"/>
        <w:adjustRightInd w:val="0"/>
        <w:spacing w:line="276" w:lineRule="auto"/>
        <w:ind w:left="360"/>
        <w:rPr>
          <w:rFonts w:ascii="Century Gothic" w:hAnsi="Century Gothic"/>
          <w:bCs/>
          <w:sz w:val="22"/>
          <w:szCs w:val="22"/>
        </w:rPr>
      </w:pPr>
      <w:r>
        <w:rPr>
          <w:rFonts w:ascii="Century Gothic" w:hAnsi="Century Gothic"/>
          <w:sz w:val="22"/>
          <w:szCs w:val="22"/>
        </w:rPr>
        <w:t xml:space="preserve">Identify </w:t>
      </w:r>
      <w:r w:rsidRPr="00001DBB">
        <w:rPr>
          <w:rFonts w:ascii="Century Gothic" w:hAnsi="Century Gothic"/>
          <w:sz w:val="22"/>
          <w:szCs w:val="22"/>
        </w:rPr>
        <w:t>how students can help</w:t>
      </w:r>
      <w:r w:rsidR="002F6988">
        <w:rPr>
          <w:rFonts w:ascii="Century Gothic" w:hAnsi="Century Gothic"/>
          <w:sz w:val="22"/>
          <w:szCs w:val="22"/>
        </w:rPr>
        <w:t>;</w:t>
      </w:r>
      <w:r w:rsidRPr="00001DBB">
        <w:rPr>
          <w:rFonts w:ascii="Century Gothic" w:hAnsi="Century Gothic"/>
          <w:bCs/>
          <w:sz w:val="22"/>
          <w:szCs w:val="22"/>
        </w:rPr>
        <w:t xml:space="preserve"> </w:t>
      </w:r>
      <w:r>
        <w:rPr>
          <w:rFonts w:ascii="Century Gothic" w:hAnsi="Century Gothic"/>
          <w:bCs/>
          <w:sz w:val="22"/>
          <w:szCs w:val="22"/>
        </w:rPr>
        <w:t>tell preceptors “what’s in it for them”</w:t>
      </w:r>
    </w:p>
    <w:p w14:paraId="119263E8" w14:textId="77777777" w:rsidR="0045482B" w:rsidRDefault="0045482B" w:rsidP="0045482B">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sidRPr="00001DBB">
        <w:rPr>
          <w:rFonts w:ascii="Century Gothic" w:hAnsi="Century Gothic"/>
          <w:bCs/>
          <w:sz w:val="22"/>
          <w:szCs w:val="22"/>
        </w:rPr>
        <w:t>What</w:t>
      </w:r>
      <w:r>
        <w:rPr>
          <w:rFonts w:ascii="Century Gothic" w:hAnsi="Century Gothic"/>
          <w:bCs/>
          <w:sz w:val="22"/>
          <w:szCs w:val="22"/>
        </w:rPr>
        <w:t xml:space="preserve"> skills</w:t>
      </w:r>
      <w:r w:rsidRPr="00001DBB">
        <w:rPr>
          <w:rFonts w:ascii="Century Gothic" w:hAnsi="Century Gothic"/>
          <w:bCs/>
          <w:sz w:val="22"/>
          <w:szCs w:val="22"/>
        </w:rPr>
        <w:t xml:space="preserve"> do you bring to the table</w:t>
      </w:r>
      <w:r>
        <w:rPr>
          <w:rFonts w:ascii="Century Gothic" w:hAnsi="Century Gothic"/>
          <w:bCs/>
          <w:sz w:val="22"/>
          <w:szCs w:val="22"/>
        </w:rPr>
        <w:t>? Do you speak any foreign languages?</w:t>
      </w:r>
    </w:p>
    <w:p w14:paraId="1881B65A" w14:textId="77777777" w:rsidR="0045482B" w:rsidRPr="0045482B" w:rsidRDefault="0045482B" w:rsidP="0045482B">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sidRPr="00001DBB">
        <w:rPr>
          <w:rFonts w:ascii="Century Gothic" w:hAnsi="Century Gothic"/>
          <w:sz w:val="22"/>
          <w:szCs w:val="22"/>
        </w:rPr>
        <w:t>Students can help by pre</w:t>
      </w:r>
      <w:r>
        <w:rPr>
          <w:rFonts w:ascii="Century Gothic" w:hAnsi="Century Gothic"/>
          <w:sz w:val="22"/>
          <w:szCs w:val="22"/>
        </w:rPr>
        <w:t>-</w:t>
      </w:r>
      <w:r w:rsidRPr="00001DBB">
        <w:rPr>
          <w:rFonts w:ascii="Century Gothic" w:hAnsi="Century Gothic"/>
          <w:sz w:val="22"/>
          <w:szCs w:val="22"/>
        </w:rPr>
        <w:t>visit planning, screening, documenting care (as allowed), developing educational materials, discussing behavior change</w:t>
      </w:r>
      <w:r>
        <w:rPr>
          <w:rFonts w:ascii="Century Gothic" w:hAnsi="Century Gothic"/>
          <w:sz w:val="22"/>
          <w:szCs w:val="22"/>
        </w:rPr>
        <w:t>s</w:t>
      </w:r>
      <w:r w:rsidRPr="00001DBB">
        <w:rPr>
          <w:rFonts w:ascii="Century Gothic" w:hAnsi="Century Gothic"/>
          <w:sz w:val="22"/>
          <w:szCs w:val="22"/>
        </w:rPr>
        <w:t>, giving immunizations, scribing, following up studies, and calling patients with results.</w:t>
      </w:r>
    </w:p>
    <w:p w14:paraId="742062EE" w14:textId="257AFD33" w:rsidR="0045482B" w:rsidRPr="0045482B" w:rsidRDefault="0045482B" w:rsidP="0045482B">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sidRPr="0045482B">
        <w:rPr>
          <w:rFonts w:ascii="Century Gothic" w:hAnsi="Century Gothic"/>
          <w:bCs/>
          <w:sz w:val="22"/>
          <w:szCs w:val="22"/>
        </w:rPr>
        <w:t xml:space="preserve">What incentives are they eligible for? (check with your </w:t>
      </w:r>
      <w:r>
        <w:rPr>
          <w:rFonts w:ascii="Century Gothic" w:hAnsi="Century Gothic"/>
          <w:bCs/>
          <w:sz w:val="22"/>
          <w:szCs w:val="22"/>
        </w:rPr>
        <w:t>C</w:t>
      </w:r>
      <w:r w:rsidRPr="0045482B">
        <w:rPr>
          <w:rFonts w:ascii="Century Gothic" w:hAnsi="Century Gothic"/>
          <w:bCs/>
          <w:sz w:val="22"/>
          <w:szCs w:val="22"/>
        </w:rPr>
        <w:t xml:space="preserve">linical </w:t>
      </w:r>
      <w:r>
        <w:rPr>
          <w:rFonts w:ascii="Century Gothic" w:hAnsi="Century Gothic"/>
          <w:bCs/>
          <w:sz w:val="22"/>
          <w:szCs w:val="22"/>
        </w:rPr>
        <w:t>C</w:t>
      </w:r>
      <w:r w:rsidRPr="0045482B">
        <w:rPr>
          <w:rFonts w:ascii="Century Gothic" w:hAnsi="Century Gothic"/>
          <w:bCs/>
          <w:sz w:val="22"/>
          <w:szCs w:val="22"/>
        </w:rPr>
        <w:t>oordinator)</w:t>
      </w:r>
    </w:p>
    <w:p w14:paraId="24FD7C5A" w14:textId="77777777" w:rsidR="0045482B" w:rsidRDefault="0045482B" w:rsidP="0045482B">
      <w:pPr>
        <w:pStyle w:val="ListParagraph"/>
        <w:widowControl w:val="0"/>
        <w:autoSpaceDE w:val="0"/>
        <w:autoSpaceDN w:val="0"/>
        <w:adjustRightInd w:val="0"/>
        <w:spacing w:line="276" w:lineRule="auto"/>
        <w:ind w:left="360"/>
        <w:rPr>
          <w:rFonts w:ascii="Century Gothic" w:hAnsi="Century Gothic"/>
          <w:bCs/>
          <w:sz w:val="22"/>
          <w:szCs w:val="22"/>
        </w:rPr>
      </w:pPr>
    </w:p>
    <w:p w14:paraId="601D1999" w14:textId="61249F32" w:rsidR="00802694" w:rsidRPr="00802694" w:rsidRDefault="0045482B" w:rsidP="00802694">
      <w:pPr>
        <w:pStyle w:val="ListParagraph"/>
        <w:widowControl w:val="0"/>
        <w:numPr>
          <w:ilvl w:val="0"/>
          <w:numId w:val="14"/>
        </w:numPr>
        <w:autoSpaceDE w:val="0"/>
        <w:autoSpaceDN w:val="0"/>
        <w:adjustRightInd w:val="0"/>
        <w:spacing w:line="276" w:lineRule="auto"/>
        <w:ind w:left="360"/>
        <w:rPr>
          <w:rFonts w:ascii="Century Gothic" w:hAnsi="Century Gothic"/>
          <w:bCs/>
          <w:sz w:val="22"/>
          <w:szCs w:val="22"/>
        </w:rPr>
      </w:pPr>
      <w:r w:rsidRPr="00802694">
        <w:rPr>
          <w:rFonts w:ascii="Century Gothic" w:hAnsi="Century Gothic"/>
          <w:bCs/>
          <w:sz w:val="22"/>
          <w:szCs w:val="22"/>
          <w:u w:val="single"/>
        </w:rPr>
        <w:t xml:space="preserve">Manage </w:t>
      </w:r>
      <w:r w:rsidR="00802694" w:rsidRPr="00802694">
        <w:rPr>
          <w:rFonts w:ascii="Century Gothic" w:hAnsi="Century Gothic"/>
          <w:bCs/>
          <w:sz w:val="22"/>
          <w:szCs w:val="22"/>
          <w:u w:val="single"/>
        </w:rPr>
        <w:t>O</w:t>
      </w:r>
      <w:r w:rsidRPr="00802694">
        <w:rPr>
          <w:rFonts w:ascii="Century Gothic" w:hAnsi="Century Gothic"/>
          <w:bCs/>
          <w:sz w:val="22"/>
          <w:szCs w:val="22"/>
          <w:u w:val="single"/>
        </w:rPr>
        <w:t xml:space="preserve">bjections </w:t>
      </w:r>
      <w:r w:rsidR="00802694" w:rsidRPr="00802694">
        <w:rPr>
          <w:rFonts w:ascii="Century Gothic" w:hAnsi="Century Gothic"/>
          <w:bCs/>
          <w:sz w:val="22"/>
          <w:szCs w:val="22"/>
          <w:u w:val="single"/>
        </w:rPr>
        <w:t>t</w:t>
      </w:r>
      <w:r w:rsidRPr="00802694">
        <w:rPr>
          <w:rFonts w:ascii="Century Gothic" w:hAnsi="Century Gothic"/>
          <w:bCs/>
          <w:sz w:val="22"/>
          <w:szCs w:val="22"/>
          <w:u w:val="single"/>
        </w:rPr>
        <w:t xml:space="preserve">hat </w:t>
      </w:r>
      <w:r w:rsidR="00802694" w:rsidRPr="00802694">
        <w:rPr>
          <w:rFonts w:ascii="Century Gothic" w:hAnsi="Century Gothic"/>
          <w:bCs/>
          <w:sz w:val="22"/>
          <w:szCs w:val="22"/>
          <w:u w:val="single"/>
        </w:rPr>
        <w:t>C</w:t>
      </w:r>
      <w:r w:rsidRPr="00802694">
        <w:rPr>
          <w:rFonts w:ascii="Century Gothic" w:hAnsi="Century Gothic"/>
          <w:bCs/>
          <w:sz w:val="22"/>
          <w:szCs w:val="22"/>
          <w:u w:val="single"/>
        </w:rPr>
        <w:t xml:space="preserve">ome </w:t>
      </w:r>
      <w:r w:rsidR="00802694" w:rsidRPr="00802694">
        <w:rPr>
          <w:rFonts w:ascii="Century Gothic" w:hAnsi="Century Gothic"/>
          <w:bCs/>
          <w:sz w:val="22"/>
          <w:szCs w:val="22"/>
          <w:u w:val="single"/>
        </w:rPr>
        <w:t>Y</w:t>
      </w:r>
      <w:r w:rsidRPr="00802694">
        <w:rPr>
          <w:rFonts w:ascii="Century Gothic" w:hAnsi="Century Gothic"/>
          <w:bCs/>
          <w:sz w:val="22"/>
          <w:szCs w:val="22"/>
          <w:u w:val="single"/>
        </w:rPr>
        <w:t xml:space="preserve">our </w:t>
      </w:r>
      <w:r w:rsidR="00802694" w:rsidRPr="00802694">
        <w:rPr>
          <w:rFonts w:ascii="Century Gothic" w:hAnsi="Century Gothic"/>
          <w:bCs/>
          <w:sz w:val="22"/>
          <w:szCs w:val="22"/>
          <w:u w:val="single"/>
        </w:rPr>
        <w:t>W</w:t>
      </w:r>
      <w:r w:rsidRPr="00802694">
        <w:rPr>
          <w:rFonts w:ascii="Century Gothic" w:hAnsi="Century Gothic"/>
          <w:bCs/>
          <w:sz w:val="22"/>
          <w:szCs w:val="22"/>
          <w:u w:val="single"/>
        </w:rPr>
        <w:t>ay</w:t>
      </w:r>
      <w:r w:rsidR="00802694" w:rsidRPr="00802694">
        <w:rPr>
          <w:rFonts w:ascii="Century Gothic" w:hAnsi="Century Gothic"/>
          <w:bCs/>
          <w:sz w:val="22"/>
          <w:szCs w:val="22"/>
        </w:rPr>
        <w:t>—</w:t>
      </w:r>
      <w:proofErr w:type="gramStart"/>
      <w:r w:rsidR="00802694" w:rsidRPr="00802694">
        <w:rPr>
          <w:rFonts w:ascii="Century Gothic" w:hAnsi="Century Gothic"/>
          <w:bCs/>
          <w:sz w:val="22"/>
          <w:szCs w:val="22"/>
        </w:rPr>
        <w:t>D</w:t>
      </w:r>
      <w:r w:rsidRPr="00802694">
        <w:rPr>
          <w:rFonts w:ascii="Century Gothic" w:hAnsi="Century Gothic"/>
          <w:bCs/>
          <w:sz w:val="22"/>
          <w:szCs w:val="22"/>
        </w:rPr>
        <w:t>on’t</w:t>
      </w:r>
      <w:proofErr w:type="gramEnd"/>
      <w:r w:rsidRPr="00802694">
        <w:rPr>
          <w:rFonts w:ascii="Century Gothic" w:hAnsi="Century Gothic"/>
          <w:bCs/>
          <w:sz w:val="22"/>
          <w:szCs w:val="22"/>
        </w:rPr>
        <w:t xml:space="preserve"> take objections as a bad thing</w:t>
      </w:r>
      <w:r w:rsidR="00802694" w:rsidRPr="00802694">
        <w:rPr>
          <w:rFonts w:ascii="Century Gothic" w:hAnsi="Century Gothic"/>
          <w:bCs/>
          <w:sz w:val="22"/>
          <w:szCs w:val="22"/>
        </w:rPr>
        <w:t>!</w:t>
      </w:r>
      <w:r w:rsidRPr="00802694">
        <w:rPr>
          <w:rFonts w:ascii="Century Gothic" w:hAnsi="Century Gothic"/>
          <w:bCs/>
          <w:sz w:val="22"/>
          <w:szCs w:val="22"/>
        </w:rPr>
        <w:t xml:space="preserve"> </w:t>
      </w:r>
    </w:p>
    <w:p w14:paraId="1D19F11F" w14:textId="1752D75F" w:rsidR="0045482B" w:rsidRPr="00802694" w:rsidRDefault="0045482B" w:rsidP="00802694">
      <w:pPr>
        <w:pStyle w:val="ListParagraph"/>
        <w:widowControl w:val="0"/>
        <w:autoSpaceDE w:val="0"/>
        <w:autoSpaceDN w:val="0"/>
        <w:adjustRightInd w:val="0"/>
        <w:spacing w:line="276" w:lineRule="auto"/>
        <w:ind w:left="360"/>
        <w:rPr>
          <w:rFonts w:ascii="Century Gothic" w:hAnsi="Century Gothic"/>
          <w:bCs/>
          <w:sz w:val="22"/>
          <w:szCs w:val="22"/>
        </w:rPr>
      </w:pPr>
      <w:r w:rsidRPr="00802694">
        <w:rPr>
          <w:rFonts w:ascii="Century Gothic" w:hAnsi="Century Gothic"/>
          <w:bCs/>
          <w:sz w:val="22"/>
          <w:szCs w:val="22"/>
        </w:rPr>
        <w:t>Use each encounter with prospective preceptors to strengthen your approach with marketing yourself to others. Try following these steps to manage objections:</w:t>
      </w:r>
    </w:p>
    <w:p w14:paraId="07440549" w14:textId="2EC8F236" w:rsidR="0045482B" w:rsidRPr="00802694" w:rsidRDefault="0045482B" w:rsidP="0045482B">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sidRPr="00802694">
        <w:rPr>
          <w:rFonts w:ascii="Century Gothic" w:hAnsi="Century Gothic"/>
          <w:bCs/>
          <w:sz w:val="22"/>
          <w:szCs w:val="22"/>
        </w:rPr>
        <w:t>Build rapport with trust</w:t>
      </w:r>
      <w:r w:rsidR="002F6988">
        <w:rPr>
          <w:rFonts w:ascii="Century Gothic" w:hAnsi="Century Gothic"/>
          <w:bCs/>
          <w:sz w:val="22"/>
          <w:szCs w:val="22"/>
        </w:rPr>
        <w:t xml:space="preserve"> and </w:t>
      </w:r>
      <w:r w:rsidRPr="00802694">
        <w:rPr>
          <w:rFonts w:ascii="Century Gothic" w:hAnsi="Century Gothic"/>
          <w:bCs/>
          <w:sz w:val="22"/>
          <w:szCs w:val="22"/>
        </w:rPr>
        <w:t>empathy</w:t>
      </w:r>
      <w:r w:rsidR="002F6988">
        <w:rPr>
          <w:rFonts w:ascii="Century Gothic" w:hAnsi="Century Gothic"/>
          <w:bCs/>
          <w:sz w:val="22"/>
          <w:szCs w:val="22"/>
        </w:rPr>
        <w:t>; make a connection with them</w:t>
      </w:r>
    </w:p>
    <w:p w14:paraId="578B7EE2" w14:textId="77777777" w:rsidR="0045482B" w:rsidRPr="00802694" w:rsidRDefault="0045482B" w:rsidP="0045482B">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sidRPr="00802694">
        <w:rPr>
          <w:rFonts w:ascii="Century Gothic" w:hAnsi="Century Gothic"/>
          <w:bCs/>
          <w:sz w:val="22"/>
          <w:szCs w:val="22"/>
        </w:rPr>
        <w:t>Ask questions or clarify their objection or concern</w:t>
      </w:r>
    </w:p>
    <w:p w14:paraId="1D8F9B3D" w14:textId="77777777" w:rsidR="0045482B" w:rsidRPr="00802694" w:rsidRDefault="0045482B" w:rsidP="0045482B">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sidRPr="00802694">
        <w:rPr>
          <w:rFonts w:ascii="Century Gothic" w:hAnsi="Century Gothic"/>
          <w:bCs/>
          <w:sz w:val="22"/>
          <w:szCs w:val="22"/>
        </w:rPr>
        <w:t>Use active listening, and repeat back to be sure you are on the same page</w:t>
      </w:r>
    </w:p>
    <w:p w14:paraId="23E6D596" w14:textId="77777777" w:rsidR="00802694" w:rsidRPr="00802694" w:rsidRDefault="0045482B" w:rsidP="00802694">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sidRPr="00802694">
        <w:rPr>
          <w:rFonts w:ascii="Century Gothic" w:hAnsi="Century Gothic"/>
          <w:bCs/>
          <w:sz w:val="22"/>
          <w:szCs w:val="22"/>
        </w:rPr>
        <w:t>Respond with facts or additional information (if you don’t have an answer, provide a time when you will be able to get back to them with that information)</w:t>
      </w:r>
    </w:p>
    <w:p w14:paraId="398F6A74" w14:textId="083C3FA1" w:rsidR="00802694" w:rsidRPr="00802694" w:rsidRDefault="0045482B" w:rsidP="00802694">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sidRPr="00802694">
        <w:rPr>
          <w:rFonts w:ascii="Century Gothic" w:hAnsi="Century Gothic"/>
          <w:bCs/>
          <w:sz w:val="22"/>
          <w:szCs w:val="22"/>
        </w:rPr>
        <w:t>Close the conversation: recognize closing signals (</w:t>
      </w:r>
      <w:r w:rsidR="002F6988">
        <w:rPr>
          <w:rFonts w:ascii="Century Gothic" w:hAnsi="Century Gothic"/>
          <w:bCs/>
          <w:sz w:val="22"/>
          <w:szCs w:val="22"/>
        </w:rPr>
        <w:t xml:space="preserve">i.e. when </w:t>
      </w:r>
      <w:r w:rsidRPr="00802694">
        <w:rPr>
          <w:rFonts w:ascii="Century Gothic" w:hAnsi="Century Gothic"/>
          <w:bCs/>
          <w:sz w:val="22"/>
          <w:szCs w:val="22"/>
        </w:rPr>
        <w:t>they are ready to move on), clarify expectations as appropriate, outline any actions or next steps as needed</w:t>
      </w:r>
    </w:p>
    <w:p w14:paraId="53A57B95" w14:textId="77777777" w:rsidR="00802694" w:rsidRPr="00802694" w:rsidRDefault="00802694" w:rsidP="00802694">
      <w:pPr>
        <w:pStyle w:val="ListParagraph"/>
        <w:widowControl w:val="0"/>
        <w:autoSpaceDE w:val="0"/>
        <w:autoSpaceDN w:val="0"/>
        <w:adjustRightInd w:val="0"/>
        <w:spacing w:line="276" w:lineRule="auto"/>
        <w:ind w:left="360"/>
        <w:rPr>
          <w:rFonts w:ascii="Century Gothic" w:hAnsi="Century Gothic"/>
          <w:bCs/>
          <w:sz w:val="22"/>
          <w:szCs w:val="22"/>
        </w:rPr>
      </w:pPr>
    </w:p>
    <w:p w14:paraId="0D3FAC86" w14:textId="0E82D567" w:rsidR="002031E6" w:rsidRPr="00802694" w:rsidRDefault="003A058E" w:rsidP="00802694">
      <w:pPr>
        <w:pStyle w:val="ListParagraph"/>
        <w:widowControl w:val="0"/>
        <w:numPr>
          <w:ilvl w:val="0"/>
          <w:numId w:val="14"/>
        </w:numPr>
        <w:autoSpaceDE w:val="0"/>
        <w:autoSpaceDN w:val="0"/>
        <w:adjustRightInd w:val="0"/>
        <w:spacing w:line="276" w:lineRule="auto"/>
        <w:ind w:left="360"/>
        <w:rPr>
          <w:rFonts w:ascii="Century Gothic" w:hAnsi="Century Gothic"/>
          <w:bCs/>
          <w:sz w:val="22"/>
          <w:szCs w:val="22"/>
        </w:rPr>
      </w:pPr>
      <w:r w:rsidRPr="00802694">
        <w:rPr>
          <w:rFonts w:ascii="Century Gothic" w:hAnsi="Century Gothic"/>
          <w:bCs/>
          <w:sz w:val="22"/>
          <w:szCs w:val="22"/>
          <w:u w:val="single"/>
        </w:rPr>
        <w:t xml:space="preserve">Meet </w:t>
      </w:r>
      <w:r w:rsidR="00304C7F" w:rsidRPr="00802694">
        <w:rPr>
          <w:rFonts w:ascii="Century Gothic" w:hAnsi="Century Gothic"/>
          <w:bCs/>
          <w:sz w:val="22"/>
          <w:szCs w:val="22"/>
          <w:u w:val="single"/>
        </w:rPr>
        <w:t xml:space="preserve">with </w:t>
      </w:r>
      <w:r w:rsidR="004705B6" w:rsidRPr="00802694">
        <w:rPr>
          <w:rFonts w:ascii="Century Gothic" w:hAnsi="Century Gothic"/>
          <w:bCs/>
          <w:sz w:val="22"/>
          <w:szCs w:val="22"/>
          <w:u w:val="single"/>
        </w:rPr>
        <w:t>P</w:t>
      </w:r>
      <w:r w:rsidR="00282869" w:rsidRPr="00802694">
        <w:rPr>
          <w:rFonts w:ascii="Century Gothic" w:hAnsi="Century Gothic"/>
          <w:bCs/>
          <w:sz w:val="22"/>
          <w:szCs w:val="22"/>
          <w:u w:val="single"/>
        </w:rPr>
        <w:t xml:space="preserve">otential </w:t>
      </w:r>
      <w:r w:rsidR="004705B6" w:rsidRPr="00802694">
        <w:rPr>
          <w:rFonts w:ascii="Century Gothic" w:hAnsi="Century Gothic"/>
          <w:bCs/>
          <w:sz w:val="22"/>
          <w:szCs w:val="22"/>
          <w:u w:val="single"/>
        </w:rPr>
        <w:t>P</w:t>
      </w:r>
      <w:r w:rsidR="00282869" w:rsidRPr="00802694">
        <w:rPr>
          <w:rFonts w:ascii="Century Gothic" w:hAnsi="Century Gothic"/>
          <w:bCs/>
          <w:sz w:val="22"/>
          <w:szCs w:val="22"/>
          <w:u w:val="single"/>
        </w:rPr>
        <w:t>receptor</w:t>
      </w:r>
      <w:r w:rsidR="00304C7F" w:rsidRPr="00802694">
        <w:rPr>
          <w:rFonts w:ascii="Century Gothic" w:hAnsi="Century Gothic"/>
          <w:bCs/>
          <w:sz w:val="22"/>
          <w:szCs w:val="22"/>
          <w:u w:val="single"/>
        </w:rPr>
        <w:t>s</w:t>
      </w:r>
      <w:r w:rsidR="00282869" w:rsidRPr="00802694">
        <w:rPr>
          <w:rFonts w:ascii="Century Gothic" w:hAnsi="Century Gothic"/>
          <w:bCs/>
          <w:sz w:val="22"/>
          <w:szCs w:val="22"/>
          <w:u w:val="single"/>
        </w:rPr>
        <w:t xml:space="preserve"> in </w:t>
      </w:r>
      <w:r w:rsidR="004705B6" w:rsidRPr="00802694">
        <w:rPr>
          <w:rFonts w:ascii="Century Gothic" w:hAnsi="Century Gothic"/>
          <w:bCs/>
          <w:sz w:val="22"/>
          <w:szCs w:val="22"/>
          <w:u w:val="single"/>
        </w:rPr>
        <w:t>P</w:t>
      </w:r>
      <w:r w:rsidR="00282869" w:rsidRPr="00802694">
        <w:rPr>
          <w:rFonts w:ascii="Century Gothic" w:hAnsi="Century Gothic"/>
          <w:bCs/>
          <w:sz w:val="22"/>
          <w:szCs w:val="22"/>
          <w:u w:val="single"/>
        </w:rPr>
        <w:t>erson</w:t>
      </w:r>
      <w:r w:rsidR="00A27B9C" w:rsidRPr="00802694">
        <w:rPr>
          <w:rFonts w:ascii="Century Gothic" w:hAnsi="Century Gothic"/>
          <w:bCs/>
          <w:sz w:val="22"/>
          <w:szCs w:val="22"/>
          <w:u w:val="single"/>
        </w:rPr>
        <w:t xml:space="preserve"> and </w:t>
      </w:r>
      <w:r w:rsidR="004705B6" w:rsidRPr="00802694">
        <w:rPr>
          <w:rFonts w:ascii="Century Gothic" w:hAnsi="Century Gothic"/>
          <w:bCs/>
          <w:sz w:val="22"/>
          <w:szCs w:val="22"/>
          <w:u w:val="single"/>
        </w:rPr>
        <w:t>M</w:t>
      </w:r>
      <w:r w:rsidR="00A27B9C" w:rsidRPr="00802694">
        <w:rPr>
          <w:rFonts w:ascii="Century Gothic" w:hAnsi="Century Gothic"/>
          <w:bCs/>
          <w:sz w:val="22"/>
          <w:szCs w:val="22"/>
          <w:u w:val="single"/>
        </w:rPr>
        <w:t xml:space="preserve">ake a </w:t>
      </w:r>
      <w:r w:rsidR="004705B6" w:rsidRPr="00802694">
        <w:rPr>
          <w:rFonts w:ascii="Century Gothic" w:hAnsi="Century Gothic"/>
          <w:bCs/>
          <w:sz w:val="22"/>
          <w:szCs w:val="22"/>
          <w:u w:val="single"/>
        </w:rPr>
        <w:t>G</w:t>
      </w:r>
      <w:r w:rsidR="00A27B9C" w:rsidRPr="00802694">
        <w:rPr>
          <w:rFonts w:ascii="Century Gothic" w:hAnsi="Century Gothic"/>
          <w:bCs/>
          <w:sz w:val="22"/>
          <w:szCs w:val="22"/>
          <w:u w:val="single"/>
        </w:rPr>
        <w:t xml:space="preserve">ood </w:t>
      </w:r>
      <w:r w:rsidR="004705B6" w:rsidRPr="00802694">
        <w:rPr>
          <w:rFonts w:ascii="Century Gothic" w:hAnsi="Century Gothic"/>
          <w:bCs/>
          <w:sz w:val="22"/>
          <w:szCs w:val="22"/>
          <w:u w:val="single"/>
        </w:rPr>
        <w:t>F</w:t>
      </w:r>
      <w:r w:rsidR="00A27B9C" w:rsidRPr="00802694">
        <w:rPr>
          <w:rFonts w:ascii="Century Gothic" w:hAnsi="Century Gothic"/>
          <w:bCs/>
          <w:sz w:val="22"/>
          <w:szCs w:val="22"/>
          <w:u w:val="single"/>
        </w:rPr>
        <w:t xml:space="preserve">irst </w:t>
      </w:r>
      <w:r w:rsidR="004705B6" w:rsidRPr="00802694">
        <w:rPr>
          <w:rFonts w:ascii="Century Gothic" w:hAnsi="Century Gothic"/>
          <w:bCs/>
          <w:sz w:val="22"/>
          <w:szCs w:val="22"/>
          <w:u w:val="single"/>
        </w:rPr>
        <w:t>I</w:t>
      </w:r>
      <w:r w:rsidR="00A27B9C" w:rsidRPr="00802694">
        <w:rPr>
          <w:rFonts w:ascii="Century Gothic" w:hAnsi="Century Gothic"/>
          <w:bCs/>
          <w:sz w:val="22"/>
          <w:szCs w:val="22"/>
          <w:u w:val="single"/>
        </w:rPr>
        <w:t>mpression</w:t>
      </w:r>
      <w:r w:rsidR="0004305F" w:rsidRPr="00802694">
        <w:rPr>
          <w:rFonts w:ascii="Century Gothic" w:hAnsi="Century Gothic"/>
          <w:bCs/>
          <w:sz w:val="22"/>
          <w:szCs w:val="22"/>
        </w:rPr>
        <w:t xml:space="preserve"> </w:t>
      </w:r>
    </w:p>
    <w:p w14:paraId="07AB9CB0" w14:textId="6E00DD2D" w:rsidR="00A27B9C" w:rsidRPr="00802694" w:rsidRDefault="004D37BF" w:rsidP="002031E6">
      <w:pPr>
        <w:pStyle w:val="ListParagraph"/>
        <w:widowControl w:val="0"/>
        <w:autoSpaceDE w:val="0"/>
        <w:autoSpaceDN w:val="0"/>
        <w:adjustRightInd w:val="0"/>
        <w:spacing w:line="276" w:lineRule="auto"/>
        <w:ind w:left="360"/>
        <w:rPr>
          <w:rFonts w:ascii="Century Gothic" w:hAnsi="Century Gothic"/>
          <w:bCs/>
          <w:sz w:val="22"/>
          <w:szCs w:val="22"/>
        </w:rPr>
      </w:pPr>
      <w:r w:rsidRPr="00802694">
        <w:rPr>
          <w:rFonts w:ascii="Century Gothic" w:hAnsi="Century Gothic"/>
          <w:bCs/>
          <w:sz w:val="22"/>
          <w:szCs w:val="22"/>
        </w:rPr>
        <w:t xml:space="preserve">It is best to make a request in person rather than by phone or email </w:t>
      </w:r>
    </w:p>
    <w:p w14:paraId="7F00410B" w14:textId="30AFEB41" w:rsidR="00802694" w:rsidRDefault="00802694" w:rsidP="006E7D17">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sidRPr="00001DBB">
        <w:rPr>
          <w:rFonts w:ascii="Century Gothic" w:hAnsi="Century Gothic"/>
          <w:bCs/>
          <w:sz w:val="22"/>
          <w:szCs w:val="22"/>
        </w:rPr>
        <w:t>Go to clinics, physician offices, and other healthcare facilities to deliver your resume and professional career goal statements</w:t>
      </w:r>
      <w:r>
        <w:rPr>
          <w:rFonts w:ascii="Century Gothic" w:hAnsi="Century Gothic"/>
          <w:bCs/>
          <w:sz w:val="22"/>
          <w:szCs w:val="22"/>
        </w:rPr>
        <w:t xml:space="preserve">. </w:t>
      </w:r>
      <w:r w:rsidR="002F6988" w:rsidRPr="00023104">
        <w:rPr>
          <w:rFonts w:ascii="Century Gothic" w:hAnsi="Century Gothic"/>
          <w:bCs/>
          <w:sz w:val="22"/>
          <w:szCs w:val="22"/>
        </w:rPr>
        <w:t>First impressions matter!</w:t>
      </w:r>
      <w:r w:rsidR="002F6988">
        <w:rPr>
          <w:rFonts w:ascii="Century Gothic" w:hAnsi="Century Gothic"/>
          <w:bCs/>
          <w:sz w:val="22"/>
          <w:szCs w:val="22"/>
        </w:rPr>
        <w:t xml:space="preserve"> </w:t>
      </w:r>
      <w:r>
        <w:rPr>
          <w:rFonts w:ascii="Century Gothic" w:hAnsi="Century Gothic"/>
          <w:bCs/>
          <w:sz w:val="22"/>
          <w:szCs w:val="22"/>
        </w:rPr>
        <w:t>Remember to SMILE</w:t>
      </w:r>
      <w:r w:rsidR="002F6988">
        <w:rPr>
          <w:rFonts w:ascii="Century Gothic" w:hAnsi="Century Gothic"/>
          <w:bCs/>
          <w:sz w:val="22"/>
          <w:szCs w:val="22"/>
        </w:rPr>
        <w:t>.</w:t>
      </w:r>
      <w:r>
        <w:rPr>
          <w:rFonts w:ascii="Century Gothic" w:hAnsi="Century Gothic"/>
          <w:bCs/>
          <w:sz w:val="22"/>
          <w:szCs w:val="22"/>
        </w:rPr>
        <w:t xml:space="preserve"> </w:t>
      </w:r>
    </w:p>
    <w:p w14:paraId="2F6735D3" w14:textId="5D9D84E6" w:rsidR="0016785F" w:rsidRPr="00001DBB" w:rsidRDefault="007F5EAC" w:rsidP="006E7D17">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sidRPr="00802694">
        <w:rPr>
          <w:rFonts w:ascii="Century Gothic" w:hAnsi="Century Gothic"/>
          <w:bCs/>
          <w:sz w:val="22"/>
          <w:szCs w:val="22"/>
        </w:rPr>
        <w:t xml:space="preserve">Bring </w:t>
      </w:r>
      <w:r w:rsidR="002F7CA3" w:rsidRPr="00802694">
        <w:rPr>
          <w:rFonts w:ascii="Century Gothic" w:hAnsi="Century Gothic"/>
          <w:bCs/>
          <w:sz w:val="22"/>
          <w:szCs w:val="22"/>
        </w:rPr>
        <w:t xml:space="preserve">copies of </w:t>
      </w:r>
      <w:r w:rsidR="0016785F" w:rsidRPr="00802694">
        <w:rPr>
          <w:rFonts w:ascii="Century Gothic" w:hAnsi="Century Gothic"/>
          <w:bCs/>
          <w:sz w:val="22"/>
          <w:szCs w:val="22"/>
        </w:rPr>
        <w:t xml:space="preserve">your resume and </w:t>
      </w:r>
      <w:r w:rsidR="002F7CA3" w:rsidRPr="00802694">
        <w:rPr>
          <w:rFonts w:ascii="Century Gothic" w:hAnsi="Century Gothic"/>
          <w:bCs/>
          <w:sz w:val="22"/>
          <w:szCs w:val="22"/>
        </w:rPr>
        <w:t xml:space="preserve">communicate your </w:t>
      </w:r>
      <w:r w:rsidR="0016785F" w:rsidRPr="00802694">
        <w:rPr>
          <w:rFonts w:ascii="Century Gothic" w:hAnsi="Century Gothic"/>
          <w:bCs/>
          <w:sz w:val="22"/>
          <w:szCs w:val="22"/>
        </w:rPr>
        <w:t>professional</w:t>
      </w:r>
      <w:r w:rsidR="0016785F" w:rsidRPr="00001DBB">
        <w:rPr>
          <w:rFonts w:ascii="Century Gothic" w:hAnsi="Century Gothic"/>
          <w:bCs/>
          <w:sz w:val="22"/>
          <w:szCs w:val="22"/>
        </w:rPr>
        <w:t xml:space="preserve"> goals. </w:t>
      </w:r>
    </w:p>
    <w:p w14:paraId="09F5BCD1" w14:textId="7F41A53A" w:rsidR="00304C7F" w:rsidRDefault="0016785F" w:rsidP="006E7D17">
      <w:pPr>
        <w:pStyle w:val="ListParagraph"/>
        <w:widowControl w:val="0"/>
        <w:numPr>
          <w:ilvl w:val="0"/>
          <w:numId w:val="13"/>
        </w:numPr>
        <w:autoSpaceDE w:val="0"/>
        <w:autoSpaceDN w:val="0"/>
        <w:adjustRightInd w:val="0"/>
        <w:spacing w:line="276" w:lineRule="auto"/>
        <w:ind w:left="1440"/>
        <w:rPr>
          <w:rFonts w:ascii="Century Gothic" w:hAnsi="Century Gothic"/>
          <w:bCs/>
          <w:sz w:val="22"/>
          <w:szCs w:val="22"/>
        </w:rPr>
      </w:pPr>
      <w:r w:rsidRPr="00001DBB">
        <w:rPr>
          <w:rFonts w:ascii="Century Gothic" w:hAnsi="Century Gothic"/>
          <w:bCs/>
          <w:sz w:val="22"/>
          <w:szCs w:val="22"/>
        </w:rPr>
        <w:t>Have a few copies printed and ta</w:t>
      </w:r>
      <w:r w:rsidR="00065489">
        <w:rPr>
          <w:rFonts w:ascii="Century Gothic" w:hAnsi="Century Gothic"/>
          <w:bCs/>
          <w:sz w:val="22"/>
          <w:szCs w:val="22"/>
        </w:rPr>
        <w:t>ke them with you</w:t>
      </w:r>
      <w:r w:rsidR="005F302A">
        <w:rPr>
          <w:rFonts w:ascii="Century Gothic" w:hAnsi="Century Gothic"/>
          <w:bCs/>
          <w:sz w:val="22"/>
          <w:szCs w:val="22"/>
        </w:rPr>
        <w:t xml:space="preserve"> to meet prospects</w:t>
      </w:r>
      <w:r w:rsidR="0079275E">
        <w:rPr>
          <w:rFonts w:ascii="Century Gothic" w:hAnsi="Century Gothic"/>
          <w:bCs/>
          <w:sz w:val="22"/>
          <w:szCs w:val="22"/>
        </w:rPr>
        <w:t>.</w:t>
      </w:r>
    </w:p>
    <w:p w14:paraId="630DDD62" w14:textId="365A52D0" w:rsidR="006769E4" w:rsidRDefault="006769E4" w:rsidP="006E7D17">
      <w:pPr>
        <w:pStyle w:val="ListParagraph"/>
        <w:widowControl w:val="0"/>
        <w:numPr>
          <w:ilvl w:val="0"/>
          <w:numId w:val="13"/>
        </w:numPr>
        <w:autoSpaceDE w:val="0"/>
        <w:autoSpaceDN w:val="0"/>
        <w:adjustRightInd w:val="0"/>
        <w:spacing w:line="276" w:lineRule="auto"/>
        <w:ind w:left="1440"/>
        <w:rPr>
          <w:rFonts w:ascii="Century Gothic" w:hAnsi="Century Gothic"/>
          <w:bCs/>
          <w:sz w:val="22"/>
          <w:szCs w:val="22"/>
        </w:rPr>
      </w:pPr>
      <w:r>
        <w:rPr>
          <w:rFonts w:ascii="Century Gothic" w:hAnsi="Century Gothic"/>
          <w:bCs/>
          <w:sz w:val="22"/>
          <w:szCs w:val="22"/>
        </w:rPr>
        <w:t xml:space="preserve">Have a digital copy of your resume </w:t>
      </w:r>
      <w:r w:rsidR="00402021">
        <w:rPr>
          <w:rFonts w:ascii="Century Gothic" w:hAnsi="Century Gothic"/>
          <w:bCs/>
          <w:sz w:val="22"/>
          <w:szCs w:val="22"/>
        </w:rPr>
        <w:t xml:space="preserve">readily available </w:t>
      </w:r>
      <w:r w:rsidR="003D6434">
        <w:rPr>
          <w:rFonts w:ascii="Century Gothic" w:hAnsi="Century Gothic"/>
          <w:bCs/>
          <w:sz w:val="22"/>
          <w:szCs w:val="22"/>
        </w:rPr>
        <w:t>upon request</w:t>
      </w:r>
    </w:p>
    <w:p w14:paraId="4227CDC1" w14:textId="5F9484C2" w:rsidR="00802694" w:rsidRPr="00001DBB" w:rsidRDefault="00802694" w:rsidP="006E7D17">
      <w:pPr>
        <w:pStyle w:val="ListParagraph"/>
        <w:widowControl w:val="0"/>
        <w:numPr>
          <w:ilvl w:val="0"/>
          <w:numId w:val="13"/>
        </w:numPr>
        <w:autoSpaceDE w:val="0"/>
        <w:autoSpaceDN w:val="0"/>
        <w:adjustRightInd w:val="0"/>
        <w:spacing w:line="276" w:lineRule="auto"/>
        <w:ind w:left="1440"/>
        <w:rPr>
          <w:rFonts w:ascii="Century Gothic" w:hAnsi="Century Gothic"/>
          <w:bCs/>
          <w:sz w:val="22"/>
          <w:szCs w:val="22"/>
        </w:rPr>
      </w:pPr>
      <w:r>
        <w:rPr>
          <w:rFonts w:ascii="Century Gothic" w:hAnsi="Century Gothic"/>
          <w:bCs/>
          <w:sz w:val="22"/>
          <w:szCs w:val="22"/>
        </w:rPr>
        <w:t>Have professional references available upon request</w:t>
      </w:r>
    </w:p>
    <w:p w14:paraId="3BA8FBF6" w14:textId="77777777" w:rsidR="00001DD3" w:rsidRDefault="00065489" w:rsidP="006E7D17">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Pr>
          <w:rFonts w:ascii="Century Gothic" w:hAnsi="Century Gothic"/>
          <w:bCs/>
          <w:sz w:val="22"/>
          <w:szCs w:val="22"/>
        </w:rPr>
        <w:t>Dress to impress</w:t>
      </w:r>
      <w:r w:rsidR="00753BA2">
        <w:rPr>
          <w:rFonts w:ascii="Century Gothic" w:hAnsi="Century Gothic"/>
          <w:bCs/>
          <w:sz w:val="22"/>
          <w:szCs w:val="22"/>
        </w:rPr>
        <w:t xml:space="preserve"> – </w:t>
      </w:r>
      <w:r w:rsidR="005A66DD">
        <w:rPr>
          <w:rFonts w:ascii="Century Gothic" w:hAnsi="Century Gothic"/>
          <w:bCs/>
          <w:sz w:val="22"/>
          <w:szCs w:val="22"/>
        </w:rPr>
        <w:t xml:space="preserve">Treat this the same as you would a job interview. </w:t>
      </w:r>
    </w:p>
    <w:p w14:paraId="4B0B2847" w14:textId="7A53BB02" w:rsidR="00065489" w:rsidRDefault="005A66DD" w:rsidP="006E7D17">
      <w:pPr>
        <w:pStyle w:val="ListParagraph"/>
        <w:widowControl w:val="0"/>
        <w:numPr>
          <w:ilvl w:val="2"/>
          <w:numId w:val="14"/>
        </w:numPr>
        <w:autoSpaceDE w:val="0"/>
        <w:autoSpaceDN w:val="0"/>
        <w:adjustRightInd w:val="0"/>
        <w:spacing w:line="276" w:lineRule="auto"/>
        <w:ind w:left="1440" w:hanging="360"/>
        <w:rPr>
          <w:rFonts w:ascii="Century Gothic" w:hAnsi="Century Gothic"/>
          <w:bCs/>
          <w:sz w:val="22"/>
          <w:szCs w:val="22"/>
        </w:rPr>
      </w:pPr>
      <w:r>
        <w:rPr>
          <w:rFonts w:ascii="Century Gothic" w:hAnsi="Century Gothic"/>
          <w:bCs/>
          <w:sz w:val="22"/>
          <w:szCs w:val="22"/>
        </w:rPr>
        <w:t>A</w:t>
      </w:r>
      <w:r w:rsidR="00753BA2">
        <w:rPr>
          <w:rFonts w:ascii="Century Gothic" w:hAnsi="Century Gothic"/>
          <w:bCs/>
          <w:sz w:val="22"/>
          <w:szCs w:val="22"/>
        </w:rPr>
        <w:t>ppropriate attire for a meeting is business casual</w:t>
      </w:r>
      <w:r>
        <w:rPr>
          <w:rFonts w:ascii="Century Gothic" w:hAnsi="Century Gothic"/>
          <w:bCs/>
          <w:sz w:val="22"/>
          <w:szCs w:val="22"/>
        </w:rPr>
        <w:t xml:space="preserve">. </w:t>
      </w:r>
    </w:p>
    <w:p w14:paraId="3322EEED" w14:textId="50F2016B" w:rsidR="00C708A7" w:rsidRPr="00023104" w:rsidRDefault="00C708A7" w:rsidP="006E7D17">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sidRPr="00023104">
        <w:rPr>
          <w:rFonts w:ascii="Century Gothic" w:hAnsi="Century Gothic"/>
          <w:bCs/>
          <w:sz w:val="22"/>
          <w:szCs w:val="22"/>
        </w:rPr>
        <w:t>Properly introduce yourself to the office staff and treat everyone with the utmost respect</w:t>
      </w:r>
      <w:r w:rsidR="00913A1F" w:rsidRPr="00023104">
        <w:rPr>
          <w:rFonts w:ascii="Century Gothic" w:hAnsi="Century Gothic"/>
          <w:bCs/>
          <w:sz w:val="22"/>
          <w:szCs w:val="22"/>
        </w:rPr>
        <w:t xml:space="preserve">. </w:t>
      </w:r>
    </w:p>
    <w:p w14:paraId="748B1010" w14:textId="4DD60BFA" w:rsidR="006636E7" w:rsidRDefault="00083E39" w:rsidP="006E7D17">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Pr>
          <w:rFonts w:ascii="Century Gothic" w:hAnsi="Century Gothic"/>
          <w:bCs/>
          <w:sz w:val="22"/>
          <w:szCs w:val="22"/>
        </w:rPr>
        <w:t>Be respectful of their time and busy schedules</w:t>
      </w:r>
      <w:r w:rsidR="00D7386C">
        <w:rPr>
          <w:rFonts w:ascii="Century Gothic" w:hAnsi="Century Gothic"/>
          <w:bCs/>
          <w:sz w:val="22"/>
          <w:szCs w:val="22"/>
        </w:rPr>
        <w:t xml:space="preserve">… Timing can make a difference between a yes and a no! </w:t>
      </w:r>
      <w:r w:rsidR="00710070">
        <w:rPr>
          <w:rFonts w:ascii="Century Gothic" w:hAnsi="Century Gothic"/>
          <w:bCs/>
          <w:sz w:val="22"/>
          <w:szCs w:val="22"/>
        </w:rPr>
        <w:t>M</w:t>
      </w:r>
      <w:r w:rsidR="006636E7">
        <w:rPr>
          <w:rFonts w:ascii="Century Gothic" w:hAnsi="Century Gothic"/>
          <w:bCs/>
          <w:sz w:val="22"/>
          <w:szCs w:val="22"/>
        </w:rPr>
        <w:t xml:space="preserve">ake sure </w:t>
      </w:r>
      <w:r w:rsidR="009853BF">
        <w:rPr>
          <w:rFonts w:ascii="Century Gothic" w:hAnsi="Century Gothic"/>
          <w:bCs/>
          <w:sz w:val="22"/>
          <w:szCs w:val="22"/>
        </w:rPr>
        <w:t>it is a</w:t>
      </w:r>
      <w:r w:rsidR="006636E7">
        <w:rPr>
          <w:rFonts w:ascii="Century Gothic" w:hAnsi="Century Gothic"/>
          <w:bCs/>
          <w:sz w:val="22"/>
          <w:szCs w:val="22"/>
        </w:rPr>
        <w:t xml:space="preserve"> good time</w:t>
      </w:r>
      <w:r w:rsidR="009853BF">
        <w:rPr>
          <w:rFonts w:ascii="Century Gothic" w:hAnsi="Century Gothic"/>
          <w:bCs/>
          <w:sz w:val="22"/>
          <w:szCs w:val="22"/>
        </w:rPr>
        <w:t xml:space="preserve"> to talk</w:t>
      </w:r>
      <w:r w:rsidR="006636E7">
        <w:rPr>
          <w:rFonts w:ascii="Century Gothic" w:hAnsi="Century Gothic"/>
          <w:bCs/>
          <w:sz w:val="22"/>
          <w:szCs w:val="22"/>
        </w:rPr>
        <w:t>, or acknowledge that you understand they are busy and</w:t>
      </w:r>
      <w:r w:rsidR="00710070">
        <w:rPr>
          <w:rFonts w:ascii="Century Gothic" w:hAnsi="Century Gothic"/>
          <w:bCs/>
          <w:sz w:val="22"/>
          <w:szCs w:val="22"/>
        </w:rPr>
        <w:t xml:space="preserve"> would appreciate 5 minutes of their time</w:t>
      </w:r>
      <w:r w:rsidR="009853BF">
        <w:rPr>
          <w:rFonts w:ascii="Century Gothic" w:hAnsi="Century Gothic"/>
          <w:bCs/>
          <w:sz w:val="22"/>
          <w:szCs w:val="22"/>
        </w:rPr>
        <w:t xml:space="preserve"> when their schedule permits </w:t>
      </w:r>
      <w:r w:rsidR="00CA1AE4">
        <w:rPr>
          <w:rFonts w:ascii="Century Gothic" w:hAnsi="Century Gothic"/>
          <w:bCs/>
          <w:sz w:val="22"/>
          <w:szCs w:val="22"/>
        </w:rPr>
        <w:t>(</w:t>
      </w:r>
      <w:r w:rsidR="00987FE1">
        <w:rPr>
          <w:rFonts w:ascii="Century Gothic" w:hAnsi="Century Gothic"/>
          <w:bCs/>
          <w:sz w:val="22"/>
          <w:szCs w:val="22"/>
        </w:rPr>
        <w:t xml:space="preserve">try to set a time ex: “your office manager said you see less patients on Fridays, would </w:t>
      </w:r>
      <w:r w:rsidR="00501E73">
        <w:rPr>
          <w:rFonts w:ascii="Century Gothic" w:hAnsi="Century Gothic"/>
          <w:bCs/>
          <w:sz w:val="22"/>
          <w:szCs w:val="22"/>
        </w:rPr>
        <w:t>Friday morning or afternoon work</w:t>
      </w:r>
      <w:r w:rsidR="003C2B97">
        <w:rPr>
          <w:rFonts w:ascii="Century Gothic" w:hAnsi="Century Gothic"/>
          <w:bCs/>
          <w:sz w:val="22"/>
          <w:szCs w:val="22"/>
        </w:rPr>
        <w:t xml:space="preserve"> to talk with you about a preceptorship</w:t>
      </w:r>
      <w:r w:rsidR="00501E73">
        <w:rPr>
          <w:rFonts w:ascii="Century Gothic" w:hAnsi="Century Gothic"/>
          <w:bCs/>
          <w:sz w:val="22"/>
          <w:szCs w:val="22"/>
        </w:rPr>
        <w:t>?”</w:t>
      </w:r>
      <w:r w:rsidR="00CA1AE4">
        <w:rPr>
          <w:rFonts w:ascii="Century Gothic" w:hAnsi="Century Gothic"/>
          <w:bCs/>
          <w:sz w:val="22"/>
          <w:szCs w:val="22"/>
        </w:rPr>
        <w:t>)</w:t>
      </w:r>
      <w:r w:rsidR="00710070">
        <w:rPr>
          <w:rFonts w:ascii="Century Gothic" w:hAnsi="Century Gothic"/>
          <w:bCs/>
          <w:sz w:val="22"/>
          <w:szCs w:val="22"/>
        </w:rPr>
        <w:t>.</w:t>
      </w:r>
    </w:p>
    <w:p w14:paraId="3C3C8A05" w14:textId="68A09BEF" w:rsidR="00024186" w:rsidRDefault="003E7FC9" w:rsidP="006E7D17">
      <w:pPr>
        <w:pStyle w:val="ListParagraph"/>
        <w:widowControl w:val="0"/>
        <w:numPr>
          <w:ilvl w:val="1"/>
          <w:numId w:val="14"/>
        </w:numPr>
        <w:autoSpaceDE w:val="0"/>
        <w:autoSpaceDN w:val="0"/>
        <w:adjustRightInd w:val="0"/>
        <w:spacing w:line="276" w:lineRule="auto"/>
        <w:ind w:left="1080"/>
        <w:rPr>
          <w:rFonts w:ascii="Century Gothic" w:hAnsi="Century Gothic"/>
          <w:bCs/>
          <w:sz w:val="22"/>
          <w:szCs w:val="22"/>
        </w:rPr>
      </w:pPr>
      <w:r>
        <w:rPr>
          <w:rFonts w:ascii="Century Gothic" w:hAnsi="Century Gothic"/>
          <w:bCs/>
          <w:sz w:val="22"/>
          <w:szCs w:val="22"/>
        </w:rPr>
        <w:t>Use the following techniques in your conversation:</w:t>
      </w:r>
    </w:p>
    <w:p w14:paraId="6D7C4901" w14:textId="404D8322" w:rsidR="003E7FC9" w:rsidRDefault="002B5B57" w:rsidP="006E7D17">
      <w:pPr>
        <w:pStyle w:val="ListParagraph"/>
        <w:widowControl w:val="0"/>
        <w:numPr>
          <w:ilvl w:val="2"/>
          <w:numId w:val="14"/>
        </w:numPr>
        <w:autoSpaceDE w:val="0"/>
        <w:autoSpaceDN w:val="0"/>
        <w:adjustRightInd w:val="0"/>
        <w:spacing w:line="276" w:lineRule="auto"/>
        <w:ind w:left="1440" w:hanging="360"/>
        <w:rPr>
          <w:rFonts w:ascii="Century Gothic" w:hAnsi="Century Gothic"/>
          <w:bCs/>
          <w:sz w:val="22"/>
          <w:szCs w:val="22"/>
        </w:rPr>
      </w:pPr>
      <w:r>
        <w:rPr>
          <w:rFonts w:ascii="Century Gothic" w:hAnsi="Century Gothic"/>
          <w:bCs/>
          <w:sz w:val="22"/>
          <w:szCs w:val="22"/>
        </w:rPr>
        <w:t>Build rapport with trust. Make a connection when possible (with hobbies, interests, or passion for providing care to the population they serve)</w:t>
      </w:r>
    </w:p>
    <w:p w14:paraId="78AC7B2D" w14:textId="620F1DF5" w:rsidR="002B5B57" w:rsidRDefault="002B5B57" w:rsidP="006E7D17">
      <w:pPr>
        <w:pStyle w:val="ListParagraph"/>
        <w:widowControl w:val="0"/>
        <w:numPr>
          <w:ilvl w:val="2"/>
          <w:numId w:val="14"/>
        </w:numPr>
        <w:autoSpaceDE w:val="0"/>
        <w:autoSpaceDN w:val="0"/>
        <w:adjustRightInd w:val="0"/>
        <w:spacing w:line="276" w:lineRule="auto"/>
        <w:ind w:left="1440" w:hanging="360"/>
        <w:rPr>
          <w:rFonts w:ascii="Century Gothic" w:hAnsi="Century Gothic"/>
          <w:bCs/>
          <w:sz w:val="22"/>
          <w:szCs w:val="22"/>
        </w:rPr>
      </w:pPr>
      <w:r>
        <w:rPr>
          <w:rFonts w:ascii="Century Gothic" w:hAnsi="Century Gothic"/>
          <w:bCs/>
          <w:sz w:val="22"/>
          <w:szCs w:val="22"/>
        </w:rPr>
        <w:t>Ask questions</w:t>
      </w:r>
      <w:r w:rsidR="00381433">
        <w:rPr>
          <w:rFonts w:ascii="Century Gothic" w:hAnsi="Century Gothic"/>
          <w:bCs/>
          <w:sz w:val="22"/>
          <w:szCs w:val="22"/>
        </w:rPr>
        <w:t xml:space="preserve">, make it about them. What expectations do they have in working with a student? What </w:t>
      </w:r>
      <w:r w:rsidR="00E86083">
        <w:rPr>
          <w:rFonts w:ascii="Century Gothic" w:hAnsi="Century Gothic"/>
          <w:bCs/>
          <w:sz w:val="22"/>
          <w:szCs w:val="22"/>
        </w:rPr>
        <w:t xml:space="preserve">things </w:t>
      </w:r>
      <w:r w:rsidR="00381433">
        <w:rPr>
          <w:rFonts w:ascii="Century Gothic" w:hAnsi="Century Gothic"/>
          <w:bCs/>
          <w:sz w:val="22"/>
          <w:szCs w:val="22"/>
        </w:rPr>
        <w:t>can an NP student do to help them in their practice?</w:t>
      </w:r>
    </w:p>
    <w:p w14:paraId="78FD2B99" w14:textId="47443C30" w:rsidR="00E86083" w:rsidRDefault="00A26D1E" w:rsidP="006E7D17">
      <w:pPr>
        <w:pStyle w:val="ListParagraph"/>
        <w:widowControl w:val="0"/>
        <w:numPr>
          <w:ilvl w:val="2"/>
          <w:numId w:val="14"/>
        </w:numPr>
        <w:autoSpaceDE w:val="0"/>
        <w:autoSpaceDN w:val="0"/>
        <w:adjustRightInd w:val="0"/>
        <w:spacing w:line="276" w:lineRule="auto"/>
        <w:ind w:left="1440" w:hanging="360"/>
        <w:rPr>
          <w:rFonts w:ascii="Century Gothic" w:hAnsi="Century Gothic"/>
          <w:bCs/>
          <w:sz w:val="22"/>
          <w:szCs w:val="22"/>
        </w:rPr>
      </w:pPr>
      <w:r>
        <w:rPr>
          <w:rFonts w:ascii="Century Gothic" w:hAnsi="Century Gothic"/>
          <w:bCs/>
          <w:sz w:val="22"/>
          <w:szCs w:val="22"/>
        </w:rPr>
        <w:t>Pay attention closely. Don’t multi-task</w:t>
      </w:r>
      <w:r w:rsidR="008D1EA3">
        <w:rPr>
          <w:rFonts w:ascii="Century Gothic" w:hAnsi="Century Gothic"/>
          <w:bCs/>
          <w:sz w:val="22"/>
          <w:szCs w:val="22"/>
        </w:rPr>
        <w:t>.</w:t>
      </w:r>
    </w:p>
    <w:p w14:paraId="31A8056D" w14:textId="7FB88147" w:rsidR="007B4D31" w:rsidRPr="002F6988" w:rsidRDefault="009C7A5B" w:rsidP="002F6988">
      <w:pPr>
        <w:pStyle w:val="ListParagraph"/>
        <w:widowControl w:val="0"/>
        <w:numPr>
          <w:ilvl w:val="2"/>
          <w:numId w:val="14"/>
        </w:numPr>
        <w:autoSpaceDE w:val="0"/>
        <w:autoSpaceDN w:val="0"/>
        <w:adjustRightInd w:val="0"/>
        <w:spacing w:line="276" w:lineRule="auto"/>
        <w:ind w:left="1440" w:hanging="360"/>
        <w:rPr>
          <w:rFonts w:ascii="Century Gothic" w:hAnsi="Century Gothic"/>
          <w:bCs/>
          <w:sz w:val="22"/>
          <w:szCs w:val="22"/>
        </w:rPr>
      </w:pPr>
      <w:r w:rsidRPr="002F6988">
        <w:rPr>
          <w:rFonts w:ascii="Century Gothic" w:hAnsi="Century Gothic"/>
          <w:bCs/>
          <w:sz w:val="22"/>
          <w:szCs w:val="22"/>
        </w:rPr>
        <w:t>Respond appropriately</w:t>
      </w:r>
      <w:r w:rsidR="00B25278" w:rsidRPr="002F6988">
        <w:rPr>
          <w:rFonts w:ascii="Century Gothic" w:hAnsi="Century Gothic"/>
          <w:bCs/>
          <w:sz w:val="22"/>
          <w:szCs w:val="22"/>
        </w:rPr>
        <w:t xml:space="preserve"> and respectfully</w:t>
      </w:r>
      <w:r w:rsidRPr="002F6988">
        <w:rPr>
          <w:rFonts w:ascii="Century Gothic" w:hAnsi="Century Gothic"/>
          <w:bCs/>
          <w:sz w:val="22"/>
          <w:szCs w:val="22"/>
        </w:rPr>
        <w:t xml:space="preserve">. </w:t>
      </w:r>
      <w:r w:rsidR="00B25278" w:rsidRPr="002F6988">
        <w:rPr>
          <w:rFonts w:ascii="Century Gothic" w:hAnsi="Century Gothic"/>
          <w:bCs/>
          <w:sz w:val="22"/>
          <w:szCs w:val="22"/>
        </w:rPr>
        <w:t>Be aware of your verbal and non-verbal communication. You should also be aware of any non-verbal cues from the office staff</w:t>
      </w:r>
      <w:r w:rsidR="002F6988">
        <w:rPr>
          <w:rFonts w:ascii="Century Gothic" w:hAnsi="Century Gothic"/>
          <w:bCs/>
          <w:sz w:val="22"/>
          <w:szCs w:val="22"/>
        </w:rPr>
        <w:t>.</w:t>
      </w:r>
    </w:p>
    <w:sectPr w:rsidR="007B4D31" w:rsidRPr="002F6988" w:rsidSect="007A4243">
      <w:headerReference w:type="default" r:id="rId13"/>
      <w:pgSz w:w="12240" w:h="15840"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A081C" w14:textId="77777777" w:rsidR="00A04C02" w:rsidRDefault="00A04C02" w:rsidP="00C63EB2">
      <w:pPr>
        <w:spacing w:after="0" w:line="240" w:lineRule="auto"/>
      </w:pPr>
      <w:r>
        <w:separator/>
      </w:r>
    </w:p>
  </w:endnote>
  <w:endnote w:type="continuationSeparator" w:id="0">
    <w:p w14:paraId="33456B59" w14:textId="77777777" w:rsidR="00A04C02" w:rsidRDefault="00A04C02" w:rsidP="00C63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04472" w14:textId="77777777" w:rsidR="00A04C02" w:rsidRDefault="00A04C02" w:rsidP="00C63EB2">
      <w:pPr>
        <w:spacing w:after="0" w:line="240" w:lineRule="auto"/>
      </w:pPr>
      <w:r>
        <w:separator/>
      </w:r>
    </w:p>
  </w:footnote>
  <w:footnote w:type="continuationSeparator" w:id="0">
    <w:p w14:paraId="49630DC9" w14:textId="77777777" w:rsidR="00A04C02" w:rsidRDefault="00A04C02" w:rsidP="00C63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96D9C" w14:textId="13069802" w:rsidR="00DD4DDF" w:rsidRPr="00DD4DDF" w:rsidRDefault="00CD1E49" w:rsidP="00DD4DDF">
    <w:pPr>
      <w:pStyle w:val="Header"/>
      <w:tabs>
        <w:tab w:val="clear" w:pos="9360"/>
        <w:tab w:val="right" w:pos="10800"/>
      </w:tabs>
      <w:rPr>
        <w:noProof/>
      </w:rPr>
    </w:pPr>
    <w:r w:rsidRPr="007A4243">
      <w:rPr>
        <w:b/>
        <w:bCs/>
        <w:color w:val="808080" w:themeColor="background1" w:themeShade="80"/>
        <w:sz w:val="32"/>
        <w:szCs w:val="32"/>
      </w:rPr>
      <w:t xml:space="preserve">Tips for </w:t>
    </w:r>
    <w:r w:rsidR="00CB4F0A" w:rsidRPr="007A4243">
      <w:rPr>
        <w:b/>
        <w:bCs/>
        <w:color w:val="808080" w:themeColor="background1" w:themeShade="80"/>
        <w:sz w:val="32"/>
        <w:szCs w:val="32"/>
      </w:rPr>
      <w:t>Obtaining</w:t>
    </w:r>
    <w:r w:rsidRPr="007A4243">
      <w:rPr>
        <w:b/>
        <w:bCs/>
        <w:color w:val="808080" w:themeColor="background1" w:themeShade="80"/>
        <w:sz w:val="32"/>
        <w:szCs w:val="32"/>
      </w:rPr>
      <w:t xml:space="preserve"> a Preceptor</w:t>
    </w:r>
    <w:r w:rsidR="001D39A5" w:rsidRPr="007A4243">
      <w:rPr>
        <w:b/>
        <w:bCs/>
        <w:color w:val="808080" w:themeColor="background1" w:themeShade="80"/>
        <w:sz w:val="32"/>
        <w:szCs w:val="32"/>
      </w:rPr>
      <w:tab/>
    </w:r>
    <w:r>
      <w:tab/>
    </w:r>
    <w:r w:rsidR="00DC21AB">
      <w:rPr>
        <w:noProof/>
      </w:rPr>
      <w:t xml:space="preserve">    </w:t>
    </w:r>
    <w:r w:rsidR="00DD4DDF">
      <w:rPr>
        <w:noProof/>
      </w:rPr>
      <w:drawing>
        <wp:inline distT="0" distB="0" distL="0" distR="0" wp14:anchorId="7F025126" wp14:editId="6BEB1F40">
          <wp:extent cx="1815307" cy="548818"/>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04861" cy="5758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E7C"/>
    <w:multiLevelType w:val="hybridMultilevel"/>
    <w:tmpl w:val="54B64A5A"/>
    <w:lvl w:ilvl="0" w:tplc="04090001">
      <w:start w:val="1"/>
      <w:numFmt w:val="bullet"/>
      <w:lvlText w:val=""/>
      <w:lvlJc w:val="left"/>
      <w:pPr>
        <w:ind w:left="2160" w:hanging="360"/>
      </w:pPr>
      <w:rPr>
        <w:rFonts w:ascii="Symbol" w:hAnsi="Symbol" w:hint="default"/>
      </w:rPr>
    </w:lvl>
    <w:lvl w:ilvl="1" w:tplc="C2D02E36">
      <w:start w:val="1"/>
      <w:numFmt w:val="lowerLetter"/>
      <w:lvlText w:val="%2."/>
      <w:lvlJc w:val="left"/>
      <w:pPr>
        <w:ind w:left="2880" w:hanging="360"/>
      </w:pPr>
      <w:rPr>
        <w:rFonts w:ascii="Century Gothic" w:eastAsiaTheme="minorHAnsi" w:hAnsi="Century Gothic" w:cstheme="minorBidi"/>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4142D1F"/>
    <w:multiLevelType w:val="hybridMultilevel"/>
    <w:tmpl w:val="92DA41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2" w15:restartNumberingAfterBreak="0">
    <w:nsid w:val="095E05ED"/>
    <w:multiLevelType w:val="hybridMultilevel"/>
    <w:tmpl w:val="589CD1EC"/>
    <w:lvl w:ilvl="0" w:tplc="0409000F">
      <w:start w:val="1"/>
      <w:numFmt w:val="decimal"/>
      <w:lvlText w:val="%1."/>
      <w:lvlJc w:val="left"/>
      <w:pPr>
        <w:ind w:left="720" w:hanging="360"/>
      </w:pPr>
      <w:rPr>
        <w:rFonts w:hint="default"/>
      </w:rPr>
    </w:lvl>
    <w:lvl w:ilvl="1" w:tplc="C2D02E36">
      <w:start w:val="1"/>
      <w:numFmt w:val="lowerLetter"/>
      <w:lvlText w:val="%2."/>
      <w:lvlJc w:val="left"/>
      <w:pPr>
        <w:ind w:left="1440" w:hanging="360"/>
      </w:pPr>
      <w:rPr>
        <w:rFonts w:ascii="Century Gothic" w:eastAsiaTheme="minorHAnsi" w:hAnsi="Century Gothic" w:cstheme="minorBidi"/>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00E3A"/>
    <w:multiLevelType w:val="hybridMultilevel"/>
    <w:tmpl w:val="589CD1EC"/>
    <w:lvl w:ilvl="0" w:tplc="0409000F">
      <w:start w:val="1"/>
      <w:numFmt w:val="decimal"/>
      <w:lvlText w:val="%1."/>
      <w:lvlJc w:val="left"/>
      <w:pPr>
        <w:ind w:left="720" w:hanging="360"/>
      </w:pPr>
      <w:rPr>
        <w:rFonts w:hint="default"/>
      </w:rPr>
    </w:lvl>
    <w:lvl w:ilvl="1" w:tplc="C2D02E36">
      <w:start w:val="1"/>
      <w:numFmt w:val="lowerLetter"/>
      <w:lvlText w:val="%2."/>
      <w:lvlJc w:val="left"/>
      <w:pPr>
        <w:ind w:left="1440" w:hanging="360"/>
      </w:pPr>
      <w:rPr>
        <w:rFonts w:ascii="Century Gothic" w:eastAsiaTheme="minorHAnsi" w:hAnsi="Century Gothic" w:cstheme="minorBidi"/>
      </w:rPr>
    </w:lvl>
    <w:lvl w:ilvl="2" w:tplc="04090001">
      <w:start w:val="1"/>
      <w:numFmt w:val="bullet"/>
      <w:lvlText w:val=""/>
      <w:lvlJc w:val="left"/>
      <w:pPr>
        <w:ind w:left="162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C0933"/>
    <w:multiLevelType w:val="hybridMultilevel"/>
    <w:tmpl w:val="233C00B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cs="Wingdings" w:hint="default"/>
      </w:rPr>
    </w:lvl>
    <w:lvl w:ilvl="3" w:tplc="04090001" w:tentative="1">
      <w:start w:val="1"/>
      <w:numFmt w:val="bullet"/>
      <w:lvlText w:val=""/>
      <w:lvlJc w:val="left"/>
      <w:pPr>
        <w:ind w:left="4500" w:hanging="360"/>
      </w:pPr>
      <w:rPr>
        <w:rFonts w:ascii="Symbol" w:hAnsi="Symbol" w:cs="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cs="Wingdings" w:hint="default"/>
      </w:rPr>
    </w:lvl>
    <w:lvl w:ilvl="6" w:tplc="04090001" w:tentative="1">
      <w:start w:val="1"/>
      <w:numFmt w:val="bullet"/>
      <w:lvlText w:val=""/>
      <w:lvlJc w:val="left"/>
      <w:pPr>
        <w:ind w:left="6660" w:hanging="360"/>
      </w:pPr>
      <w:rPr>
        <w:rFonts w:ascii="Symbol" w:hAnsi="Symbol" w:cs="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cs="Wingdings" w:hint="default"/>
      </w:rPr>
    </w:lvl>
  </w:abstractNum>
  <w:abstractNum w:abstractNumId="5" w15:restartNumberingAfterBreak="0">
    <w:nsid w:val="34D92CE4"/>
    <w:multiLevelType w:val="multilevel"/>
    <w:tmpl w:val="C576BF20"/>
    <w:lvl w:ilvl="0">
      <w:start w:val="1"/>
      <w:numFmt w:val="decimal"/>
      <w:lvlText w:val="%1."/>
      <w:lvlJc w:val="left"/>
      <w:pPr>
        <w:tabs>
          <w:tab w:val="num" w:pos="450"/>
        </w:tabs>
        <w:ind w:left="450" w:hanging="360"/>
      </w:pPr>
      <w:rPr>
        <w:rFonts w:hint="default"/>
        <w:sz w:val="20"/>
      </w:rPr>
    </w:lvl>
    <w:lvl w:ilvl="1">
      <w:start w:val="71"/>
      <w:numFmt w:val="bullet"/>
      <w:lvlText w:val="-"/>
      <w:lvlJc w:val="left"/>
      <w:pPr>
        <w:ind w:left="1440" w:hanging="360"/>
      </w:pPr>
      <w:rPr>
        <w:rFonts w:ascii="Calibri" w:eastAsiaTheme="minorHAnsi" w:hAnsi="Calibri" w:cs="Calibri"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524FFD"/>
    <w:multiLevelType w:val="hybridMultilevel"/>
    <w:tmpl w:val="C702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C33261"/>
    <w:multiLevelType w:val="hybridMultilevel"/>
    <w:tmpl w:val="C4C8C70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8" w15:restartNumberingAfterBreak="0">
    <w:nsid w:val="4F2D2936"/>
    <w:multiLevelType w:val="hybridMultilevel"/>
    <w:tmpl w:val="5232AF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9" w15:restartNumberingAfterBreak="0">
    <w:nsid w:val="5BB734B1"/>
    <w:multiLevelType w:val="hybridMultilevel"/>
    <w:tmpl w:val="41A26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FE73C6"/>
    <w:multiLevelType w:val="hybridMultilevel"/>
    <w:tmpl w:val="5B540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8B26F0"/>
    <w:multiLevelType w:val="hybridMultilevel"/>
    <w:tmpl w:val="3C9EE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2" w15:restartNumberingAfterBreak="0">
    <w:nsid w:val="697D227F"/>
    <w:multiLevelType w:val="hybridMultilevel"/>
    <w:tmpl w:val="5FE2D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C86F15"/>
    <w:multiLevelType w:val="hybridMultilevel"/>
    <w:tmpl w:val="C96019D2"/>
    <w:lvl w:ilvl="0" w:tplc="9B50F2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EE514F"/>
    <w:multiLevelType w:val="hybridMultilevel"/>
    <w:tmpl w:val="31B08378"/>
    <w:lvl w:ilvl="0" w:tplc="04090001">
      <w:start w:val="1"/>
      <w:numFmt w:val="bullet"/>
      <w:lvlText w:val=""/>
      <w:lvlJc w:val="left"/>
      <w:pPr>
        <w:ind w:left="2160" w:hanging="360"/>
      </w:pPr>
      <w:rPr>
        <w:rFonts w:ascii="Symbol" w:hAnsi="Symbol" w:hint="default"/>
      </w:rPr>
    </w:lvl>
    <w:lvl w:ilvl="1" w:tplc="C2D02E36">
      <w:start w:val="1"/>
      <w:numFmt w:val="lowerLetter"/>
      <w:lvlText w:val="%2."/>
      <w:lvlJc w:val="left"/>
      <w:pPr>
        <w:ind w:left="2880" w:hanging="360"/>
      </w:pPr>
      <w:rPr>
        <w:rFonts w:ascii="Century Gothic" w:eastAsiaTheme="minorHAnsi" w:hAnsi="Century Gothic" w:cstheme="minorBidi"/>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DB56863"/>
    <w:multiLevelType w:val="hybridMultilevel"/>
    <w:tmpl w:val="912E0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6"/>
  </w:num>
  <w:num w:numId="4">
    <w:abstractNumId w:val="9"/>
  </w:num>
  <w:num w:numId="5">
    <w:abstractNumId w:val="15"/>
  </w:num>
  <w:num w:numId="6">
    <w:abstractNumId w:val="12"/>
  </w:num>
  <w:num w:numId="7">
    <w:abstractNumId w:val="10"/>
  </w:num>
  <w:num w:numId="8">
    <w:abstractNumId w:val="2"/>
  </w:num>
  <w:num w:numId="9">
    <w:abstractNumId w:val="14"/>
  </w:num>
  <w:num w:numId="10">
    <w:abstractNumId w:val="1"/>
  </w:num>
  <w:num w:numId="11">
    <w:abstractNumId w:val="0"/>
  </w:num>
  <w:num w:numId="12">
    <w:abstractNumId w:val="4"/>
  </w:num>
  <w:num w:numId="13">
    <w:abstractNumId w:val="7"/>
  </w:num>
  <w:num w:numId="14">
    <w:abstractNumId w:val="3"/>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D31"/>
    <w:rsid w:val="00001DBB"/>
    <w:rsid w:val="00001DD3"/>
    <w:rsid w:val="0000735A"/>
    <w:rsid w:val="000102F6"/>
    <w:rsid w:val="00023104"/>
    <w:rsid w:val="00024186"/>
    <w:rsid w:val="00030ED9"/>
    <w:rsid w:val="00036275"/>
    <w:rsid w:val="00040512"/>
    <w:rsid w:val="0004305F"/>
    <w:rsid w:val="000432CB"/>
    <w:rsid w:val="00051CE4"/>
    <w:rsid w:val="000641A4"/>
    <w:rsid w:val="00065489"/>
    <w:rsid w:val="000672A6"/>
    <w:rsid w:val="00072549"/>
    <w:rsid w:val="00074DC4"/>
    <w:rsid w:val="00075348"/>
    <w:rsid w:val="00076D25"/>
    <w:rsid w:val="00083E39"/>
    <w:rsid w:val="000A2777"/>
    <w:rsid w:val="000B31FA"/>
    <w:rsid w:val="000B64E7"/>
    <w:rsid w:val="000B7C2A"/>
    <w:rsid w:val="000C2CA9"/>
    <w:rsid w:val="000C3F80"/>
    <w:rsid w:val="000D146E"/>
    <w:rsid w:val="000D3D22"/>
    <w:rsid w:val="000D5BCA"/>
    <w:rsid w:val="000D5D9C"/>
    <w:rsid w:val="000E1624"/>
    <w:rsid w:val="000E6857"/>
    <w:rsid w:val="000F17A6"/>
    <w:rsid w:val="000F4F61"/>
    <w:rsid w:val="00122C54"/>
    <w:rsid w:val="001234A2"/>
    <w:rsid w:val="00124CA6"/>
    <w:rsid w:val="00125970"/>
    <w:rsid w:val="0013088A"/>
    <w:rsid w:val="0013572F"/>
    <w:rsid w:val="0013657F"/>
    <w:rsid w:val="00145B28"/>
    <w:rsid w:val="00163DC6"/>
    <w:rsid w:val="00165425"/>
    <w:rsid w:val="0016785F"/>
    <w:rsid w:val="00175F49"/>
    <w:rsid w:val="00180E22"/>
    <w:rsid w:val="00193CFF"/>
    <w:rsid w:val="001A5827"/>
    <w:rsid w:val="001B2E7D"/>
    <w:rsid w:val="001B5C18"/>
    <w:rsid w:val="001C068F"/>
    <w:rsid w:val="001D20AD"/>
    <w:rsid w:val="001D39A5"/>
    <w:rsid w:val="001D7BF0"/>
    <w:rsid w:val="001E6540"/>
    <w:rsid w:val="001E7B42"/>
    <w:rsid w:val="001F32BD"/>
    <w:rsid w:val="001F4999"/>
    <w:rsid w:val="001F647B"/>
    <w:rsid w:val="002031E6"/>
    <w:rsid w:val="00206DBA"/>
    <w:rsid w:val="00222335"/>
    <w:rsid w:val="00234B46"/>
    <w:rsid w:val="00236F45"/>
    <w:rsid w:val="002458CC"/>
    <w:rsid w:val="00247925"/>
    <w:rsid w:val="0025515E"/>
    <w:rsid w:val="00265A77"/>
    <w:rsid w:val="00273316"/>
    <w:rsid w:val="00273465"/>
    <w:rsid w:val="00282869"/>
    <w:rsid w:val="00282A80"/>
    <w:rsid w:val="00282D97"/>
    <w:rsid w:val="00292432"/>
    <w:rsid w:val="002B5B57"/>
    <w:rsid w:val="002E249C"/>
    <w:rsid w:val="002E7F23"/>
    <w:rsid w:val="002F6988"/>
    <w:rsid w:val="002F7CA3"/>
    <w:rsid w:val="002F7E46"/>
    <w:rsid w:val="00304C7F"/>
    <w:rsid w:val="00315C0D"/>
    <w:rsid w:val="003251E1"/>
    <w:rsid w:val="00331A95"/>
    <w:rsid w:val="00337DC7"/>
    <w:rsid w:val="00340314"/>
    <w:rsid w:val="0034067C"/>
    <w:rsid w:val="003435B1"/>
    <w:rsid w:val="00350DA6"/>
    <w:rsid w:val="00353D16"/>
    <w:rsid w:val="00356D29"/>
    <w:rsid w:val="003608E2"/>
    <w:rsid w:val="00361C51"/>
    <w:rsid w:val="00367542"/>
    <w:rsid w:val="00371B0D"/>
    <w:rsid w:val="00377C15"/>
    <w:rsid w:val="00381433"/>
    <w:rsid w:val="00382538"/>
    <w:rsid w:val="003914EC"/>
    <w:rsid w:val="00396C82"/>
    <w:rsid w:val="003A058E"/>
    <w:rsid w:val="003A10DA"/>
    <w:rsid w:val="003A7795"/>
    <w:rsid w:val="003C2302"/>
    <w:rsid w:val="003C2B97"/>
    <w:rsid w:val="003C673E"/>
    <w:rsid w:val="003D6434"/>
    <w:rsid w:val="003E3319"/>
    <w:rsid w:val="003E64F6"/>
    <w:rsid w:val="003E7FC9"/>
    <w:rsid w:val="003F19FE"/>
    <w:rsid w:val="003F1E87"/>
    <w:rsid w:val="003F38F1"/>
    <w:rsid w:val="00402021"/>
    <w:rsid w:val="0041511C"/>
    <w:rsid w:val="00432BFD"/>
    <w:rsid w:val="0043714B"/>
    <w:rsid w:val="0045426F"/>
    <w:rsid w:val="0045482B"/>
    <w:rsid w:val="00464129"/>
    <w:rsid w:val="004705B6"/>
    <w:rsid w:val="004706C6"/>
    <w:rsid w:val="0047744F"/>
    <w:rsid w:val="00487125"/>
    <w:rsid w:val="00492A0F"/>
    <w:rsid w:val="004955F6"/>
    <w:rsid w:val="00495F0D"/>
    <w:rsid w:val="00497DAE"/>
    <w:rsid w:val="004A517E"/>
    <w:rsid w:val="004B13D6"/>
    <w:rsid w:val="004D37BF"/>
    <w:rsid w:val="004D5F1A"/>
    <w:rsid w:val="00501B2F"/>
    <w:rsid w:val="00501E73"/>
    <w:rsid w:val="005046A5"/>
    <w:rsid w:val="00512D7A"/>
    <w:rsid w:val="00520198"/>
    <w:rsid w:val="00520B85"/>
    <w:rsid w:val="00521B8C"/>
    <w:rsid w:val="00522DAC"/>
    <w:rsid w:val="00526311"/>
    <w:rsid w:val="00581902"/>
    <w:rsid w:val="005832E9"/>
    <w:rsid w:val="00592C17"/>
    <w:rsid w:val="00593075"/>
    <w:rsid w:val="00596053"/>
    <w:rsid w:val="005A66DD"/>
    <w:rsid w:val="005A7127"/>
    <w:rsid w:val="005B05FF"/>
    <w:rsid w:val="005C7449"/>
    <w:rsid w:val="005D07F0"/>
    <w:rsid w:val="005E3030"/>
    <w:rsid w:val="005E3635"/>
    <w:rsid w:val="005F302A"/>
    <w:rsid w:val="00631E6B"/>
    <w:rsid w:val="00654D26"/>
    <w:rsid w:val="006636E7"/>
    <w:rsid w:val="00676853"/>
    <w:rsid w:val="006769E4"/>
    <w:rsid w:val="006836B2"/>
    <w:rsid w:val="0068527F"/>
    <w:rsid w:val="00685BA6"/>
    <w:rsid w:val="00692478"/>
    <w:rsid w:val="006A1F68"/>
    <w:rsid w:val="006B2940"/>
    <w:rsid w:val="006C6598"/>
    <w:rsid w:val="006E03D3"/>
    <w:rsid w:val="006E04F9"/>
    <w:rsid w:val="006E7D17"/>
    <w:rsid w:val="006F60AE"/>
    <w:rsid w:val="00710070"/>
    <w:rsid w:val="00711E39"/>
    <w:rsid w:val="00714136"/>
    <w:rsid w:val="00714C71"/>
    <w:rsid w:val="00727366"/>
    <w:rsid w:val="00741004"/>
    <w:rsid w:val="00746EF1"/>
    <w:rsid w:val="00752CC8"/>
    <w:rsid w:val="00752E61"/>
    <w:rsid w:val="00753BA2"/>
    <w:rsid w:val="00757AA4"/>
    <w:rsid w:val="007627B1"/>
    <w:rsid w:val="0079275E"/>
    <w:rsid w:val="007A36AE"/>
    <w:rsid w:val="007A4243"/>
    <w:rsid w:val="007B0AD3"/>
    <w:rsid w:val="007B241E"/>
    <w:rsid w:val="007B4D31"/>
    <w:rsid w:val="007B69C9"/>
    <w:rsid w:val="007D0FEE"/>
    <w:rsid w:val="007D4E43"/>
    <w:rsid w:val="007E2850"/>
    <w:rsid w:val="007E4FE1"/>
    <w:rsid w:val="007F1CFF"/>
    <w:rsid w:val="007F58B1"/>
    <w:rsid w:val="007F5EAC"/>
    <w:rsid w:val="007F6E9C"/>
    <w:rsid w:val="007F7416"/>
    <w:rsid w:val="00802694"/>
    <w:rsid w:val="008030C7"/>
    <w:rsid w:val="008051AE"/>
    <w:rsid w:val="00841F66"/>
    <w:rsid w:val="00880C17"/>
    <w:rsid w:val="00881369"/>
    <w:rsid w:val="00884EB0"/>
    <w:rsid w:val="00886D0B"/>
    <w:rsid w:val="008A2A1B"/>
    <w:rsid w:val="008C3AC4"/>
    <w:rsid w:val="008D1EA3"/>
    <w:rsid w:val="008D56B7"/>
    <w:rsid w:val="008E0C82"/>
    <w:rsid w:val="008F441F"/>
    <w:rsid w:val="009044C3"/>
    <w:rsid w:val="00906CA1"/>
    <w:rsid w:val="009118D5"/>
    <w:rsid w:val="00911E3D"/>
    <w:rsid w:val="00913A1F"/>
    <w:rsid w:val="00914A8B"/>
    <w:rsid w:val="009209FC"/>
    <w:rsid w:val="00921EA1"/>
    <w:rsid w:val="00923BD3"/>
    <w:rsid w:val="009260F4"/>
    <w:rsid w:val="00960491"/>
    <w:rsid w:val="00964870"/>
    <w:rsid w:val="0096604F"/>
    <w:rsid w:val="0096718C"/>
    <w:rsid w:val="009853BF"/>
    <w:rsid w:val="00987FE1"/>
    <w:rsid w:val="00995B3F"/>
    <w:rsid w:val="009B58EA"/>
    <w:rsid w:val="009B71D8"/>
    <w:rsid w:val="009C1AF4"/>
    <w:rsid w:val="009C7A5B"/>
    <w:rsid w:val="009D3ABA"/>
    <w:rsid w:val="009D6D3A"/>
    <w:rsid w:val="009E056B"/>
    <w:rsid w:val="009E1717"/>
    <w:rsid w:val="00A04C02"/>
    <w:rsid w:val="00A04FBD"/>
    <w:rsid w:val="00A1275F"/>
    <w:rsid w:val="00A26D1E"/>
    <w:rsid w:val="00A27B9C"/>
    <w:rsid w:val="00A52110"/>
    <w:rsid w:val="00A7380B"/>
    <w:rsid w:val="00A84AC2"/>
    <w:rsid w:val="00AB2B80"/>
    <w:rsid w:val="00AB3590"/>
    <w:rsid w:val="00AC2814"/>
    <w:rsid w:val="00AD0B87"/>
    <w:rsid w:val="00AD353F"/>
    <w:rsid w:val="00AE6AFC"/>
    <w:rsid w:val="00AE76F5"/>
    <w:rsid w:val="00AE7F51"/>
    <w:rsid w:val="00B01E93"/>
    <w:rsid w:val="00B24DE5"/>
    <w:rsid w:val="00B25278"/>
    <w:rsid w:val="00B26457"/>
    <w:rsid w:val="00B371F6"/>
    <w:rsid w:val="00B53D36"/>
    <w:rsid w:val="00B61BA1"/>
    <w:rsid w:val="00B71FB1"/>
    <w:rsid w:val="00B72EBE"/>
    <w:rsid w:val="00B74220"/>
    <w:rsid w:val="00B95B57"/>
    <w:rsid w:val="00BD1025"/>
    <w:rsid w:val="00C34881"/>
    <w:rsid w:val="00C4745D"/>
    <w:rsid w:val="00C55AE9"/>
    <w:rsid w:val="00C63EB2"/>
    <w:rsid w:val="00C666E2"/>
    <w:rsid w:val="00C708A7"/>
    <w:rsid w:val="00C72883"/>
    <w:rsid w:val="00C75AE8"/>
    <w:rsid w:val="00C80E91"/>
    <w:rsid w:val="00C81274"/>
    <w:rsid w:val="00CA1AE4"/>
    <w:rsid w:val="00CA2D99"/>
    <w:rsid w:val="00CA4C99"/>
    <w:rsid w:val="00CA6004"/>
    <w:rsid w:val="00CB414C"/>
    <w:rsid w:val="00CB4F0A"/>
    <w:rsid w:val="00CC1FF1"/>
    <w:rsid w:val="00CC67F1"/>
    <w:rsid w:val="00CD04F4"/>
    <w:rsid w:val="00CD1E49"/>
    <w:rsid w:val="00CE0426"/>
    <w:rsid w:val="00CE45C0"/>
    <w:rsid w:val="00CF51FF"/>
    <w:rsid w:val="00D00ED6"/>
    <w:rsid w:val="00D16D48"/>
    <w:rsid w:val="00D21FE4"/>
    <w:rsid w:val="00D30D71"/>
    <w:rsid w:val="00D31631"/>
    <w:rsid w:val="00D372AB"/>
    <w:rsid w:val="00D42F33"/>
    <w:rsid w:val="00D44F5E"/>
    <w:rsid w:val="00D50BF7"/>
    <w:rsid w:val="00D57477"/>
    <w:rsid w:val="00D63C64"/>
    <w:rsid w:val="00D720EF"/>
    <w:rsid w:val="00D7386C"/>
    <w:rsid w:val="00D7566B"/>
    <w:rsid w:val="00D77328"/>
    <w:rsid w:val="00D77A7D"/>
    <w:rsid w:val="00D84492"/>
    <w:rsid w:val="00D87EAB"/>
    <w:rsid w:val="00D92519"/>
    <w:rsid w:val="00D93875"/>
    <w:rsid w:val="00D938F2"/>
    <w:rsid w:val="00DA7464"/>
    <w:rsid w:val="00DC21AB"/>
    <w:rsid w:val="00DD4DDF"/>
    <w:rsid w:val="00E12676"/>
    <w:rsid w:val="00E14022"/>
    <w:rsid w:val="00E24D40"/>
    <w:rsid w:val="00E50B57"/>
    <w:rsid w:val="00E656F8"/>
    <w:rsid w:val="00E75FD5"/>
    <w:rsid w:val="00E86083"/>
    <w:rsid w:val="00E95B62"/>
    <w:rsid w:val="00E96D2F"/>
    <w:rsid w:val="00EA324B"/>
    <w:rsid w:val="00EB76B4"/>
    <w:rsid w:val="00ED780E"/>
    <w:rsid w:val="00ED7AF8"/>
    <w:rsid w:val="00EE4278"/>
    <w:rsid w:val="00EE720B"/>
    <w:rsid w:val="00EF204B"/>
    <w:rsid w:val="00EF4AA6"/>
    <w:rsid w:val="00EF692A"/>
    <w:rsid w:val="00EF7F60"/>
    <w:rsid w:val="00F1185E"/>
    <w:rsid w:val="00F252D6"/>
    <w:rsid w:val="00F26D3B"/>
    <w:rsid w:val="00F33368"/>
    <w:rsid w:val="00F52890"/>
    <w:rsid w:val="00F5371A"/>
    <w:rsid w:val="00F53892"/>
    <w:rsid w:val="00F621D1"/>
    <w:rsid w:val="00F62BA6"/>
    <w:rsid w:val="00F65727"/>
    <w:rsid w:val="00F82ED9"/>
    <w:rsid w:val="00F93C39"/>
    <w:rsid w:val="00FA1B11"/>
    <w:rsid w:val="00FB04D5"/>
    <w:rsid w:val="00FC198F"/>
    <w:rsid w:val="00FD226B"/>
    <w:rsid w:val="00FF02C0"/>
    <w:rsid w:val="00FF0DE7"/>
    <w:rsid w:val="00FF5DC4"/>
    <w:rsid w:val="00FF6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EFC62F"/>
  <w15:chartTrackingRefBased/>
  <w15:docId w15:val="{047CC9AF-6675-43FF-81B8-6C21B817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4D31"/>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7B4D3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48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870"/>
    <w:rPr>
      <w:rFonts w:ascii="Segoe UI" w:hAnsi="Segoe UI" w:cs="Segoe UI"/>
      <w:sz w:val="18"/>
      <w:szCs w:val="18"/>
    </w:rPr>
  </w:style>
  <w:style w:type="character" w:styleId="Hyperlink">
    <w:name w:val="Hyperlink"/>
    <w:basedOn w:val="DefaultParagraphFont"/>
    <w:uiPriority w:val="99"/>
    <w:unhideWhenUsed/>
    <w:rsid w:val="00FC198F"/>
    <w:rPr>
      <w:color w:val="0000FF"/>
      <w:u w:val="single"/>
    </w:rPr>
  </w:style>
  <w:style w:type="character" w:customStyle="1" w:styleId="UnresolvedMention">
    <w:name w:val="Unresolved Mention"/>
    <w:basedOn w:val="DefaultParagraphFont"/>
    <w:uiPriority w:val="99"/>
    <w:semiHidden/>
    <w:unhideWhenUsed/>
    <w:rsid w:val="00CB414C"/>
    <w:rPr>
      <w:color w:val="605E5C"/>
      <w:shd w:val="clear" w:color="auto" w:fill="E1DFDD"/>
    </w:rPr>
  </w:style>
  <w:style w:type="paragraph" w:styleId="Header">
    <w:name w:val="header"/>
    <w:basedOn w:val="Normal"/>
    <w:link w:val="HeaderChar"/>
    <w:uiPriority w:val="99"/>
    <w:unhideWhenUsed/>
    <w:rsid w:val="00C63E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EB2"/>
  </w:style>
  <w:style w:type="paragraph" w:styleId="Footer">
    <w:name w:val="footer"/>
    <w:basedOn w:val="Normal"/>
    <w:link w:val="FooterChar"/>
    <w:uiPriority w:val="99"/>
    <w:unhideWhenUsed/>
    <w:rsid w:val="00C63E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EB2"/>
  </w:style>
  <w:style w:type="character" w:styleId="CommentReference">
    <w:name w:val="annotation reference"/>
    <w:basedOn w:val="DefaultParagraphFont"/>
    <w:uiPriority w:val="99"/>
    <w:semiHidden/>
    <w:unhideWhenUsed/>
    <w:rsid w:val="008F441F"/>
    <w:rPr>
      <w:sz w:val="16"/>
      <w:szCs w:val="16"/>
    </w:rPr>
  </w:style>
  <w:style w:type="paragraph" w:styleId="CommentText">
    <w:name w:val="annotation text"/>
    <w:basedOn w:val="Normal"/>
    <w:link w:val="CommentTextChar"/>
    <w:uiPriority w:val="99"/>
    <w:semiHidden/>
    <w:unhideWhenUsed/>
    <w:rsid w:val="008F441F"/>
    <w:pPr>
      <w:spacing w:line="240" w:lineRule="auto"/>
    </w:pPr>
    <w:rPr>
      <w:sz w:val="20"/>
      <w:szCs w:val="20"/>
    </w:rPr>
  </w:style>
  <w:style w:type="character" w:customStyle="1" w:styleId="CommentTextChar">
    <w:name w:val="Comment Text Char"/>
    <w:basedOn w:val="DefaultParagraphFont"/>
    <w:link w:val="CommentText"/>
    <w:uiPriority w:val="99"/>
    <w:semiHidden/>
    <w:rsid w:val="008F441F"/>
    <w:rPr>
      <w:sz w:val="20"/>
      <w:szCs w:val="20"/>
    </w:rPr>
  </w:style>
  <w:style w:type="paragraph" w:styleId="CommentSubject">
    <w:name w:val="annotation subject"/>
    <w:basedOn w:val="CommentText"/>
    <w:next w:val="CommentText"/>
    <w:link w:val="CommentSubjectChar"/>
    <w:uiPriority w:val="99"/>
    <w:semiHidden/>
    <w:unhideWhenUsed/>
    <w:rsid w:val="008F441F"/>
    <w:rPr>
      <w:b/>
      <w:bCs/>
    </w:rPr>
  </w:style>
  <w:style w:type="character" w:customStyle="1" w:styleId="CommentSubjectChar">
    <w:name w:val="Comment Subject Char"/>
    <w:basedOn w:val="CommentTextChar"/>
    <w:link w:val="CommentSubject"/>
    <w:uiPriority w:val="99"/>
    <w:semiHidden/>
    <w:rsid w:val="008F44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yperfectresume.com/how-to/resume-template-for-word/healthcare/nurse-practition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urse.org/resources/nursing-resum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ealthgrad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54E03398C5884DB9E6A6F34877254D" ma:contentTypeVersion="11" ma:contentTypeDescription="Create a new document." ma:contentTypeScope="" ma:versionID="bb14cc6b1ed55df8ac978ec35422c390">
  <xsd:schema xmlns:xsd="http://www.w3.org/2001/XMLSchema" xmlns:xs="http://www.w3.org/2001/XMLSchema" xmlns:p="http://schemas.microsoft.com/office/2006/metadata/properties" xmlns:ns3="368e7d6d-5953-4e3c-ad4c-060545475d8e" xmlns:ns4="8cd4ca4e-e951-4dbe-87df-9af118e66ba1" targetNamespace="http://schemas.microsoft.com/office/2006/metadata/properties" ma:root="true" ma:fieldsID="b76f4d5a6a8251da4e87418a8cfab4af" ns3:_="" ns4:_="">
    <xsd:import namespace="368e7d6d-5953-4e3c-ad4c-060545475d8e"/>
    <xsd:import namespace="8cd4ca4e-e951-4dbe-87df-9af118e66ba1"/>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e7d6d-5953-4e3c-ad4c-060545475d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d4ca4e-e951-4dbe-87df-9af118e66ba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39DA5-3541-41C6-9992-FF73E696ED67}">
  <ds:schemaRefs>
    <ds:schemaRef ds:uri="http://schemas.microsoft.com/sharepoint/v3/contenttype/forms"/>
  </ds:schemaRefs>
</ds:datastoreItem>
</file>

<file path=customXml/itemProps2.xml><?xml version="1.0" encoding="utf-8"?>
<ds:datastoreItem xmlns:ds="http://schemas.openxmlformats.org/officeDocument/2006/customXml" ds:itemID="{8F671FE4-18D2-4519-83B9-681D6CA90DED}">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8cd4ca4e-e951-4dbe-87df-9af118e66ba1"/>
    <ds:schemaRef ds:uri="http://purl.org/dc/terms/"/>
    <ds:schemaRef ds:uri="http://schemas.openxmlformats.org/package/2006/metadata/core-properties"/>
    <ds:schemaRef ds:uri="368e7d6d-5953-4e3c-ad4c-060545475d8e"/>
    <ds:schemaRef ds:uri="http://www.w3.org/XML/1998/namespace"/>
    <ds:schemaRef ds:uri="http://purl.org/dc/elements/1.1/"/>
  </ds:schemaRefs>
</ds:datastoreItem>
</file>

<file path=customXml/itemProps3.xml><?xml version="1.0" encoding="utf-8"?>
<ds:datastoreItem xmlns:ds="http://schemas.openxmlformats.org/officeDocument/2006/customXml" ds:itemID="{05E700D9-57A8-4BE8-A526-32D992194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e7d6d-5953-4e3c-ad4c-060545475d8e"/>
    <ds:schemaRef ds:uri="8cd4ca4e-e951-4dbe-87df-9af118e66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1684</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Solis</dc:creator>
  <cp:keywords/>
  <dc:description/>
  <cp:lastModifiedBy>Jennings, Jami</cp:lastModifiedBy>
  <cp:revision>2</cp:revision>
  <dcterms:created xsi:type="dcterms:W3CDTF">2021-04-13T12:15:00Z</dcterms:created>
  <dcterms:modified xsi:type="dcterms:W3CDTF">2021-04-13T12:15:00Z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0x0101009854E03398C5884DB9E6A6F34877254D</vt:lpwstr>
  </property>
</Properties>
</file>