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4C" w:rsidRDefault="008E584C" w:rsidP="008E584C">
      <w:bookmarkStart w:id="0" w:name="_GoBack"/>
      <w:bookmarkEnd w:id="0"/>
      <w:r>
        <w:t xml:space="preserve">                                                  WILLIAM PATERSON UNIVERSITY</w:t>
      </w:r>
    </w:p>
    <w:p w:rsidR="008E584C" w:rsidRDefault="008E584C" w:rsidP="008E584C">
      <w:r>
        <w:t xml:space="preserve">                                                   COLLEGE OF SCIENCE AND HEALTH</w:t>
      </w:r>
    </w:p>
    <w:p w:rsidR="008E584C" w:rsidRDefault="008E584C" w:rsidP="008E584C">
      <w:r>
        <w:t xml:space="preserve">                                                         </w:t>
      </w:r>
      <w:r w:rsidR="005E040F">
        <w:t>SCHOOL</w:t>
      </w:r>
      <w:r>
        <w:t xml:space="preserve"> OF NURSING</w:t>
      </w:r>
    </w:p>
    <w:p w:rsidR="008E584C" w:rsidRDefault="008E584C" w:rsidP="008E584C"/>
    <w:p w:rsidR="008E584C" w:rsidRDefault="008E584C" w:rsidP="008E584C">
      <w:r>
        <w:t>NURSING CARE PLAN</w:t>
      </w:r>
    </w:p>
    <w:p w:rsidR="008E584C" w:rsidRDefault="008E584C" w:rsidP="008E584C">
      <w:r>
        <w:t>STUDENT: ___________________________________      DATE: ______________________</w:t>
      </w:r>
    </w:p>
    <w:p w:rsidR="008E584C" w:rsidRDefault="008E584C" w:rsidP="008E584C"/>
    <w:p w:rsidR="008E584C" w:rsidRDefault="008E584C" w:rsidP="008E584C">
      <w:r>
        <w:t>Client: __________________________________________________________</w:t>
      </w:r>
    </w:p>
    <w:p w:rsidR="008E584C" w:rsidRDefault="008E584C" w:rsidP="008E584C">
      <w:r>
        <w:t xml:space="preserve">Client Information: </w:t>
      </w:r>
    </w:p>
    <w:p w:rsidR="008E584C" w:rsidRDefault="008E584C" w:rsidP="008E584C">
      <w:r>
        <w:t>Age: ______      Gender: ___________    Admission date: _______________________</w:t>
      </w:r>
    </w:p>
    <w:p w:rsidR="008E584C" w:rsidRDefault="008E584C" w:rsidP="008E584C"/>
    <w:p w:rsidR="008E584C" w:rsidRDefault="008E584C" w:rsidP="008E584C">
      <w:r>
        <w:t xml:space="preserve">Primary diagnosis: </w:t>
      </w:r>
    </w:p>
    <w:p w:rsidR="008E584C" w:rsidRDefault="008E584C" w:rsidP="008E584C"/>
    <w:p w:rsidR="008E584C" w:rsidRDefault="008E584C" w:rsidP="008E584C">
      <w:r>
        <w:t>Secondary Diagnosis:</w:t>
      </w:r>
    </w:p>
    <w:p w:rsidR="008E584C" w:rsidRDefault="008E584C" w:rsidP="008E584C"/>
    <w:p w:rsidR="008E584C" w:rsidRDefault="008E584C" w:rsidP="008E584C">
      <w:r>
        <w:t xml:space="preserve">Surgical Procedure: </w:t>
      </w:r>
    </w:p>
    <w:p w:rsidR="008E584C" w:rsidRDefault="008E584C" w:rsidP="008E584C"/>
    <w:p w:rsidR="008E584C" w:rsidRDefault="008E584C" w:rsidP="008E584C">
      <w:r>
        <w:t>Medications:</w:t>
      </w:r>
    </w:p>
    <w:p w:rsidR="008E584C" w:rsidRDefault="008E584C" w:rsidP="008E584C"/>
    <w:p w:rsidR="008E584C" w:rsidRDefault="008E584C" w:rsidP="008E584C"/>
    <w:p w:rsidR="008E584C" w:rsidRDefault="008E584C" w:rsidP="008E584C"/>
    <w:p w:rsidR="008E584C" w:rsidRDefault="008E584C" w:rsidP="008E584C"/>
    <w:p w:rsidR="008E584C" w:rsidRDefault="008E584C" w:rsidP="008E584C"/>
    <w:p w:rsidR="008E584C" w:rsidRDefault="008E584C" w:rsidP="008E584C"/>
    <w:p w:rsidR="008E584C" w:rsidRDefault="008E584C" w:rsidP="008E584C">
      <w:pPr>
        <w:sectPr w:rsidR="008E584C" w:rsidSect="003F6A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4851"/>
        <w:gridCol w:w="1557"/>
        <w:gridCol w:w="7380"/>
      </w:tblGrid>
      <w:tr w:rsidR="008E584C" w:rsidTr="00175A13">
        <w:tc>
          <w:tcPr>
            <w:tcW w:w="4851" w:type="dxa"/>
          </w:tcPr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lastRenderedPageBreak/>
              <w:t>Assessment Data</w:t>
            </w:r>
          </w:p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t>S= symptoms/subjective data</w:t>
            </w:r>
          </w:p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t>O= signs/objective data</w:t>
            </w:r>
          </w:p>
        </w:tc>
        <w:tc>
          <w:tcPr>
            <w:tcW w:w="1557" w:type="dxa"/>
          </w:tcPr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t xml:space="preserve">Determination </w:t>
            </w:r>
          </w:p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t>N = Normal</w:t>
            </w:r>
          </w:p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t>A = Abnormal</w:t>
            </w:r>
          </w:p>
        </w:tc>
        <w:tc>
          <w:tcPr>
            <w:tcW w:w="7380" w:type="dxa"/>
          </w:tcPr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t>Etiology</w:t>
            </w:r>
          </w:p>
          <w:p w:rsidR="008E584C" w:rsidRPr="00FE3307" w:rsidRDefault="008E584C" w:rsidP="00175A13">
            <w:pPr>
              <w:rPr>
                <w:b/>
              </w:rPr>
            </w:pPr>
            <w:r w:rsidRPr="00FE3307">
              <w:rPr>
                <w:b/>
              </w:rPr>
              <w:t>Contributing Factors</w:t>
            </w:r>
          </w:p>
        </w:tc>
      </w:tr>
      <w:tr w:rsidR="008E584C" w:rsidTr="00175A13">
        <w:tc>
          <w:tcPr>
            <w:tcW w:w="4851" w:type="dxa"/>
          </w:tcPr>
          <w:p w:rsidR="008E584C" w:rsidRDefault="00E664C3" w:rsidP="00175A13">
            <w:pPr>
              <w:rPr>
                <w:b/>
              </w:rPr>
            </w:pPr>
            <w:r>
              <w:rPr>
                <w:b/>
              </w:rPr>
              <w:t>Concept</w:t>
            </w:r>
          </w:p>
          <w:p w:rsidR="008E584C" w:rsidRPr="00FE3307" w:rsidRDefault="008E584C" w:rsidP="00175A13">
            <w:pPr>
              <w:rPr>
                <w:b/>
              </w:rPr>
            </w:pPr>
          </w:p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Perfusion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Gas Exchange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Tissue Integrity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Thermoregulation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Elimination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>
            <w:r>
              <w:t>Fluid &amp; Electrolyte Balance</w:t>
            </w:r>
          </w:p>
          <w:p w:rsidR="00E664C3" w:rsidRDefault="00E664C3" w:rsidP="00175A13"/>
          <w:p w:rsidR="00E664C3" w:rsidRDefault="00E664C3" w:rsidP="00175A13"/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Acid-Base Balance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Mobility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Glucose Regulation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  <w:p w:rsidR="00E664C3" w:rsidRDefault="00E664C3" w:rsidP="00175A13"/>
          <w:p w:rsidR="00E664C3" w:rsidRDefault="00E664C3" w:rsidP="00175A13"/>
          <w:p w:rsidR="00E664C3" w:rsidRDefault="00E664C3" w:rsidP="00175A13"/>
          <w:p w:rsidR="00E664C3" w:rsidRDefault="00E664C3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lastRenderedPageBreak/>
              <w:t>Intracranial Regulation</w:t>
            </w:r>
          </w:p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  <w:p w:rsidR="00E664C3" w:rsidRDefault="00E664C3" w:rsidP="00175A13"/>
          <w:p w:rsidR="00E664C3" w:rsidRDefault="00E664C3" w:rsidP="00175A13"/>
        </w:tc>
      </w:tr>
      <w:tr w:rsidR="008E584C" w:rsidTr="00175A13">
        <w:tc>
          <w:tcPr>
            <w:tcW w:w="4851" w:type="dxa"/>
          </w:tcPr>
          <w:p w:rsidR="008E584C" w:rsidRDefault="008E584C" w:rsidP="00175A13"/>
          <w:p w:rsidR="008E584C" w:rsidRDefault="00E664C3" w:rsidP="00175A13">
            <w:r>
              <w:t>Pain</w:t>
            </w:r>
          </w:p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8E584C" w:rsidP="00175A13"/>
          <w:p w:rsidR="00E664C3" w:rsidRDefault="00E664C3" w:rsidP="00175A13">
            <w:r>
              <w:t>Sensory Perception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Sexuality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8E584C" w:rsidP="00175A13"/>
          <w:p w:rsidR="00E664C3" w:rsidRDefault="00E664C3" w:rsidP="00175A13">
            <w:r>
              <w:t>Immunity</w:t>
            </w:r>
          </w:p>
          <w:p w:rsidR="008E584C" w:rsidRDefault="008E584C" w:rsidP="00175A13"/>
          <w:p w:rsidR="008E584C" w:rsidRDefault="008E584C" w:rsidP="00175A1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8E584C" w:rsidTr="00175A13">
        <w:tc>
          <w:tcPr>
            <w:tcW w:w="4851" w:type="dxa"/>
          </w:tcPr>
          <w:p w:rsidR="008E584C" w:rsidRDefault="00E664C3" w:rsidP="00175A13">
            <w:r>
              <w:t>Infection</w:t>
            </w:r>
          </w:p>
          <w:p w:rsidR="008E584C" w:rsidRDefault="008E584C" w:rsidP="00175A13"/>
          <w:p w:rsidR="008E584C" w:rsidRDefault="008E584C" w:rsidP="00175A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80010</wp:posOffset>
                      </wp:positionV>
                      <wp:extent cx="8734425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9307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25pt;margin-top:6.3pt;width:6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"/>
                  </w:pict>
                </mc:Fallback>
              </mc:AlternateContent>
            </w:r>
          </w:p>
          <w:p w:rsidR="008E584C" w:rsidRDefault="00E664C3" w:rsidP="00E664C3">
            <w:r>
              <w:t>Inflammation</w:t>
            </w:r>
          </w:p>
          <w:p w:rsidR="00E664C3" w:rsidRDefault="00E664C3" w:rsidP="00E664C3"/>
        </w:tc>
        <w:tc>
          <w:tcPr>
            <w:tcW w:w="1557" w:type="dxa"/>
          </w:tcPr>
          <w:p w:rsidR="008E584C" w:rsidRDefault="008E584C" w:rsidP="00175A13"/>
        </w:tc>
        <w:tc>
          <w:tcPr>
            <w:tcW w:w="7380" w:type="dxa"/>
          </w:tcPr>
          <w:p w:rsidR="008E584C" w:rsidRDefault="008E584C" w:rsidP="00175A13"/>
        </w:tc>
      </w:tr>
      <w:tr w:rsidR="00E664C3" w:rsidTr="00175A13">
        <w:tc>
          <w:tcPr>
            <w:tcW w:w="4851" w:type="dxa"/>
          </w:tcPr>
          <w:p w:rsidR="00E664C3" w:rsidRDefault="00E664C3" w:rsidP="00E664C3">
            <w:r>
              <w:t>Cellular Regulation</w:t>
            </w:r>
          </w:p>
          <w:p w:rsidR="00E664C3" w:rsidRDefault="00E664C3" w:rsidP="00175A13"/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>
            <w:r>
              <w:t>Development</w:t>
            </w:r>
          </w:p>
          <w:p w:rsidR="00E664C3" w:rsidRDefault="00E664C3" w:rsidP="00175A13"/>
          <w:p w:rsidR="00E664C3" w:rsidRDefault="00E664C3" w:rsidP="00175A13"/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>
            <w:r>
              <w:t>Stress</w:t>
            </w:r>
          </w:p>
          <w:p w:rsidR="00E664C3" w:rsidRDefault="00E664C3" w:rsidP="00175A13"/>
          <w:p w:rsidR="00E664C3" w:rsidRDefault="00E664C3" w:rsidP="00175A13"/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>
            <w:r>
              <w:t>Coping</w:t>
            </w:r>
          </w:p>
          <w:p w:rsidR="00E664C3" w:rsidRDefault="00E664C3" w:rsidP="00175A13"/>
          <w:p w:rsidR="00E664C3" w:rsidRDefault="00E664C3" w:rsidP="00175A13"/>
          <w:p w:rsidR="00E664C3" w:rsidRDefault="00E664C3" w:rsidP="00175A13"/>
          <w:p w:rsidR="00E664C3" w:rsidRDefault="00E664C3" w:rsidP="00175A13"/>
          <w:p w:rsidR="00E664C3" w:rsidRDefault="00E664C3" w:rsidP="00175A13"/>
          <w:p w:rsidR="00E664C3" w:rsidRDefault="00E664C3" w:rsidP="00E664C3">
            <w:r>
              <w:t>Mood &amp; Affect</w:t>
            </w:r>
          </w:p>
          <w:p w:rsidR="00E664C3" w:rsidRDefault="00E664C3" w:rsidP="00175A13"/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/>
          <w:p w:rsidR="00E664C3" w:rsidRDefault="00E664C3" w:rsidP="00175A13">
            <w:r>
              <w:t>Cognition</w:t>
            </w:r>
          </w:p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/>
          <w:p w:rsidR="00E664C3" w:rsidRDefault="00E664C3" w:rsidP="00175A13">
            <w:r>
              <w:t>Family Dynamics</w:t>
            </w:r>
          </w:p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/>
          <w:p w:rsidR="00E664C3" w:rsidRDefault="00E664C3" w:rsidP="00175A13">
            <w:r>
              <w:t>Culture</w:t>
            </w:r>
          </w:p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/>
          <w:p w:rsidR="00E664C3" w:rsidRDefault="00E664C3" w:rsidP="00175A13">
            <w:r>
              <w:t>Functional Ability</w:t>
            </w:r>
          </w:p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E664C3" w:rsidRDefault="00E664C3" w:rsidP="00175A13"/>
          <w:p w:rsidR="00E664C3" w:rsidRDefault="00E664C3" w:rsidP="00175A13">
            <w:r>
              <w:t>Motivation</w:t>
            </w:r>
          </w:p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  <w:tr w:rsidR="00E664C3" w:rsidTr="00175A13">
        <w:tc>
          <w:tcPr>
            <w:tcW w:w="4851" w:type="dxa"/>
          </w:tcPr>
          <w:p w:rsidR="00D32C5C" w:rsidRDefault="00D32C5C" w:rsidP="00175A13"/>
          <w:p w:rsidR="00E664C3" w:rsidRDefault="00E664C3" w:rsidP="00175A13">
            <w:r>
              <w:t>Adherence</w:t>
            </w:r>
          </w:p>
          <w:p w:rsidR="00E664C3" w:rsidRDefault="00E664C3" w:rsidP="00175A13"/>
          <w:p w:rsidR="00E664C3" w:rsidRDefault="00E664C3" w:rsidP="00175A13"/>
        </w:tc>
        <w:tc>
          <w:tcPr>
            <w:tcW w:w="1557" w:type="dxa"/>
          </w:tcPr>
          <w:p w:rsidR="00E664C3" w:rsidRDefault="00E664C3" w:rsidP="00175A13"/>
        </w:tc>
        <w:tc>
          <w:tcPr>
            <w:tcW w:w="7380" w:type="dxa"/>
          </w:tcPr>
          <w:p w:rsidR="00E664C3" w:rsidRDefault="00E664C3" w:rsidP="00175A13"/>
        </w:tc>
      </w:tr>
    </w:tbl>
    <w:p w:rsidR="008E584C" w:rsidRDefault="008E584C" w:rsidP="008E584C">
      <w:pPr>
        <w:sectPr w:rsidR="008E584C" w:rsidSect="006F481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389"/>
        <w:gridCol w:w="5028"/>
        <w:gridCol w:w="3142"/>
      </w:tblGrid>
      <w:tr w:rsidR="008E584C" w:rsidRPr="00931414" w:rsidTr="00175A13">
        <w:tc>
          <w:tcPr>
            <w:tcW w:w="2394" w:type="dxa"/>
          </w:tcPr>
          <w:p w:rsidR="008E584C" w:rsidRPr="00931414" w:rsidRDefault="008E584C" w:rsidP="00175A13">
            <w:pPr>
              <w:rPr>
                <w:b/>
              </w:rPr>
            </w:pPr>
            <w:r w:rsidRPr="00931414">
              <w:rPr>
                <w:b/>
              </w:rPr>
              <w:lastRenderedPageBreak/>
              <w:t>Diagnosis</w:t>
            </w:r>
          </w:p>
          <w:p w:rsidR="008E584C" w:rsidRDefault="008E584C" w:rsidP="00175A13">
            <w:r>
              <w:t>P =Problem/label</w:t>
            </w:r>
          </w:p>
          <w:p w:rsidR="008E584C" w:rsidRDefault="008E584C" w:rsidP="00175A13">
            <w:r>
              <w:t>E= Etiology</w:t>
            </w:r>
          </w:p>
          <w:p w:rsidR="008E584C" w:rsidRDefault="008E584C" w:rsidP="00175A13">
            <w:r>
              <w:t>S= Signs and symptoms</w:t>
            </w:r>
          </w:p>
          <w:p w:rsidR="008E584C" w:rsidRDefault="008E584C" w:rsidP="00175A13">
            <w:r>
              <w:t xml:space="preserve">     Defining     Characteristics</w:t>
            </w:r>
          </w:p>
          <w:p w:rsidR="008E584C" w:rsidRDefault="008E584C" w:rsidP="00175A13"/>
        </w:tc>
        <w:tc>
          <w:tcPr>
            <w:tcW w:w="2394" w:type="dxa"/>
          </w:tcPr>
          <w:p w:rsidR="008E584C" w:rsidRPr="00931414" w:rsidRDefault="008E584C" w:rsidP="00175A13">
            <w:pPr>
              <w:rPr>
                <w:b/>
              </w:rPr>
            </w:pPr>
            <w:r w:rsidRPr="00931414">
              <w:rPr>
                <w:b/>
              </w:rPr>
              <w:t>Outcome</w:t>
            </w:r>
          </w:p>
        </w:tc>
        <w:tc>
          <w:tcPr>
            <w:tcW w:w="5040" w:type="dxa"/>
          </w:tcPr>
          <w:p w:rsidR="008E584C" w:rsidRPr="00931414" w:rsidRDefault="008E584C" w:rsidP="00175A13">
            <w:pPr>
              <w:rPr>
                <w:b/>
              </w:rPr>
            </w:pPr>
            <w:r w:rsidRPr="00931414">
              <w:rPr>
                <w:b/>
              </w:rPr>
              <w:t>Interventions</w:t>
            </w:r>
          </w:p>
          <w:p w:rsidR="008E584C" w:rsidRDefault="008E584C" w:rsidP="00175A13"/>
          <w:p w:rsidR="008E584C" w:rsidRDefault="008E584C" w:rsidP="00175A13">
            <w:r>
              <w:t>Provide Rationale/Evidence</w:t>
            </w:r>
          </w:p>
        </w:tc>
        <w:tc>
          <w:tcPr>
            <w:tcW w:w="3150" w:type="dxa"/>
          </w:tcPr>
          <w:p w:rsidR="008E584C" w:rsidRPr="00931414" w:rsidRDefault="008E584C" w:rsidP="00175A13">
            <w:pPr>
              <w:rPr>
                <w:b/>
              </w:rPr>
            </w:pPr>
            <w:r w:rsidRPr="00931414">
              <w:rPr>
                <w:b/>
              </w:rPr>
              <w:t>Evaluation</w:t>
            </w:r>
          </w:p>
        </w:tc>
      </w:tr>
      <w:tr w:rsidR="008E584C" w:rsidTr="00175A13">
        <w:tc>
          <w:tcPr>
            <w:tcW w:w="2394" w:type="dxa"/>
          </w:tcPr>
          <w:p w:rsidR="008E584C" w:rsidRDefault="008E584C" w:rsidP="00175A13"/>
          <w:p w:rsidR="008E584C" w:rsidRDefault="008E584C" w:rsidP="00175A13"/>
          <w:p w:rsidR="008E584C" w:rsidRDefault="008E584C" w:rsidP="00175A13"/>
        </w:tc>
        <w:tc>
          <w:tcPr>
            <w:tcW w:w="2394" w:type="dxa"/>
          </w:tcPr>
          <w:p w:rsidR="008E584C" w:rsidRDefault="008E584C" w:rsidP="00175A13"/>
        </w:tc>
        <w:tc>
          <w:tcPr>
            <w:tcW w:w="5040" w:type="dxa"/>
          </w:tcPr>
          <w:p w:rsidR="008E584C" w:rsidRDefault="008E584C" w:rsidP="00175A13"/>
        </w:tc>
        <w:tc>
          <w:tcPr>
            <w:tcW w:w="3150" w:type="dxa"/>
          </w:tcPr>
          <w:p w:rsidR="008E584C" w:rsidRDefault="008E584C" w:rsidP="00175A13"/>
        </w:tc>
      </w:tr>
      <w:tr w:rsidR="008E584C" w:rsidTr="00175A13">
        <w:tc>
          <w:tcPr>
            <w:tcW w:w="2394" w:type="dxa"/>
          </w:tcPr>
          <w:p w:rsidR="008E584C" w:rsidRDefault="008E584C" w:rsidP="00175A13"/>
          <w:p w:rsidR="008E584C" w:rsidRDefault="008E584C" w:rsidP="00175A13"/>
          <w:p w:rsidR="008E584C" w:rsidRDefault="008E584C" w:rsidP="00175A13"/>
        </w:tc>
        <w:tc>
          <w:tcPr>
            <w:tcW w:w="2394" w:type="dxa"/>
          </w:tcPr>
          <w:p w:rsidR="008E584C" w:rsidRDefault="008E584C" w:rsidP="00175A13"/>
        </w:tc>
        <w:tc>
          <w:tcPr>
            <w:tcW w:w="5040" w:type="dxa"/>
          </w:tcPr>
          <w:p w:rsidR="008E584C" w:rsidRDefault="008E584C" w:rsidP="00175A13"/>
        </w:tc>
        <w:tc>
          <w:tcPr>
            <w:tcW w:w="3150" w:type="dxa"/>
          </w:tcPr>
          <w:p w:rsidR="008E584C" w:rsidRDefault="008E584C" w:rsidP="00175A13"/>
        </w:tc>
      </w:tr>
      <w:tr w:rsidR="008E584C" w:rsidTr="00175A13">
        <w:tc>
          <w:tcPr>
            <w:tcW w:w="2394" w:type="dxa"/>
          </w:tcPr>
          <w:p w:rsidR="008E584C" w:rsidRDefault="008E584C" w:rsidP="00175A13"/>
          <w:p w:rsidR="008E584C" w:rsidRDefault="008E584C" w:rsidP="00175A13"/>
          <w:p w:rsidR="008E584C" w:rsidRDefault="008E584C" w:rsidP="00175A13"/>
        </w:tc>
        <w:tc>
          <w:tcPr>
            <w:tcW w:w="2394" w:type="dxa"/>
          </w:tcPr>
          <w:p w:rsidR="008E584C" w:rsidRDefault="008E584C" w:rsidP="00175A13"/>
        </w:tc>
        <w:tc>
          <w:tcPr>
            <w:tcW w:w="5040" w:type="dxa"/>
          </w:tcPr>
          <w:p w:rsidR="008E584C" w:rsidRDefault="008E584C" w:rsidP="00175A13"/>
        </w:tc>
        <w:tc>
          <w:tcPr>
            <w:tcW w:w="3150" w:type="dxa"/>
          </w:tcPr>
          <w:p w:rsidR="008E584C" w:rsidRDefault="008E584C" w:rsidP="00175A13"/>
        </w:tc>
      </w:tr>
      <w:tr w:rsidR="008E584C" w:rsidTr="00175A13">
        <w:tc>
          <w:tcPr>
            <w:tcW w:w="2394" w:type="dxa"/>
          </w:tcPr>
          <w:p w:rsidR="008E584C" w:rsidRDefault="008E584C" w:rsidP="00175A13"/>
          <w:p w:rsidR="008E584C" w:rsidRDefault="008E584C" w:rsidP="00175A13"/>
          <w:p w:rsidR="008E584C" w:rsidRDefault="008E584C" w:rsidP="00175A13"/>
        </w:tc>
        <w:tc>
          <w:tcPr>
            <w:tcW w:w="2394" w:type="dxa"/>
          </w:tcPr>
          <w:p w:rsidR="008E584C" w:rsidRDefault="008E584C" w:rsidP="00175A13"/>
        </w:tc>
        <w:tc>
          <w:tcPr>
            <w:tcW w:w="5040" w:type="dxa"/>
          </w:tcPr>
          <w:p w:rsidR="008E584C" w:rsidRDefault="008E584C" w:rsidP="00175A13"/>
        </w:tc>
        <w:tc>
          <w:tcPr>
            <w:tcW w:w="3150" w:type="dxa"/>
          </w:tcPr>
          <w:p w:rsidR="008E584C" w:rsidRDefault="008E584C" w:rsidP="00175A13"/>
        </w:tc>
      </w:tr>
      <w:tr w:rsidR="008E584C" w:rsidTr="00175A13">
        <w:tc>
          <w:tcPr>
            <w:tcW w:w="2394" w:type="dxa"/>
          </w:tcPr>
          <w:p w:rsidR="008E584C" w:rsidRDefault="008E584C" w:rsidP="00175A13"/>
          <w:p w:rsidR="008E584C" w:rsidRDefault="008E584C" w:rsidP="00175A13"/>
          <w:p w:rsidR="008E584C" w:rsidRDefault="008E584C" w:rsidP="00175A13"/>
        </w:tc>
        <w:tc>
          <w:tcPr>
            <w:tcW w:w="2394" w:type="dxa"/>
          </w:tcPr>
          <w:p w:rsidR="008E584C" w:rsidRDefault="008E584C" w:rsidP="00175A13"/>
        </w:tc>
        <w:tc>
          <w:tcPr>
            <w:tcW w:w="5040" w:type="dxa"/>
          </w:tcPr>
          <w:p w:rsidR="008E584C" w:rsidRDefault="008E584C" w:rsidP="00175A13"/>
        </w:tc>
        <w:tc>
          <w:tcPr>
            <w:tcW w:w="3150" w:type="dxa"/>
          </w:tcPr>
          <w:p w:rsidR="008E584C" w:rsidRDefault="008E584C" w:rsidP="00175A13"/>
        </w:tc>
      </w:tr>
      <w:tr w:rsidR="008E584C" w:rsidTr="00175A13">
        <w:tc>
          <w:tcPr>
            <w:tcW w:w="2394" w:type="dxa"/>
          </w:tcPr>
          <w:p w:rsidR="008E584C" w:rsidRDefault="008E584C" w:rsidP="00175A13"/>
          <w:p w:rsidR="008E584C" w:rsidRDefault="008E584C" w:rsidP="00175A13"/>
          <w:p w:rsidR="008E584C" w:rsidRDefault="008E584C" w:rsidP="00175A13"/>
        </w:tc>
        <w:tc>
          <w:tcPr>
            <w:tcW w:w="2394" w:type="dxa"/>
          </w:tcPr>
          <w:p w:rsidR="008E584C" w:rsidRDefault="008E584C" w:rsidP="00175A13"/>
        </w:tc>
        <w:tc>
          <w:tcPr>
            <w:tcW w:w="5040" w:type="dxa"/>
          </w:tcPr>
          <w:p w:rsidR="008E584C" w:rsidRDefault="008E584C" w:rsidP="00175A13"/>
        </w:tc>
        <w:tc>
          <w:tcPr>
            <w:tcW w:w="3150" w:type="dxa"/>
          </w:tcPr>
          <w:p w:rsidR="008E584C" w:rsidRDefault="008E584C" w:rsidP="00175A13"/>
        </w:tc>
      </w:tr>
    </w:tbl>
    <w:p w:rsidR="008E584C" w:rsidRDefault="008E584C" w:rsidP="008E584C">
      <w:pPr>
        <w:sectPr w:rsidR="008E584C" w:rsidSect="006F481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E584C" w:rsidRDefault="008E584C" w:rsidP="008E584C">
      <w:r>
        <w:lastRenderedPageBreak/>
        <w:t>Nursing Diagnoses in Priority Order</w:t>
      </w:r>
    </w:p>
    <w:p w:rsidR="008E584C" w:rsidRDefault="008E584C" w:rsidP="008E5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8E584C" w:rsidTr="00175A13">
        <w:tc>
          <w:tcPr>
            <w:tcW w:w="1368" w:type="dxa"/>
          </w:tcPr>
          <w:p w:rsidR="008E584C" w:rsidRDefault="008E584C" w:rsidP="00175A13">
            <w:r>
              <w:t>Number</w:t>
            </w:r>
          </w:p>
        </w:tc>
        <w:tc>
          <w:tcPr>
            <w:tcW w:w="8208" w:type="dxa"/>
          </w:tcPr>
          <w:p w:rsidR="008E584C" w:rsidRDefault="008E584C" w:rsidP="00175A13">
            <w:r>
              <w:t>Diagnosis (PES)</w:t>
            </w:r>
          </w:p>
        </w:tc>
      </w:tr>
      <w:tr w:rsidR="008E584C" w:rsidTr="00175A13">
        <w:tc>
          <w:tcPr>
            <w:tcW w:w="1368" w:type="dxa"/>
          </w:tcPr>
          <w:p w:rsidR="008E584C" w:rsidRDefault="008E584C" w:rsidP="00175A13">
            <w:r>
              <w:t>1.</w:t>
            </w:r>
          </w:p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>
            <w:r>
              <w:t xml:space="preserve">2. </w:t>
            </w:r>
          </w:p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>
            <w:r>
              <w:t>3.</w:t>
            </w:r>
          </w:p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>
            <w:r>
              <w:t>4.</w:t>
            </w:r>
          </w:p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>
            <w:r>
              <w:t>5.</w:t>
            </w:r>
          </w:p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  <w:tr w:rsidR="008E584C" w:rsidTr="00175A13">
        <w:tc>
          <w:tcPr>
            <w:tcW w:w="1368" w:type="dxa"/>
          </w:tcPr>
          <w:p w:rsidR="008E584C" w:rsidRDefault="008E584C" w:rsidP="00175A13"/>
        </w:tc>
        <w:tc>
          <w:tcPr>
            <w:tcW w:w="8208" w:type="dxa"/>
          </w:tcPr>
          <w:p w:rsidR="008E584C" w:rsidRDefault="008E584C" w:rsidP="00175A13"/>
        </w:tc>
      </w:tr>
    </w:tbl>
    <w:p w:rsidR="008E584C" w:rsidRDefault="008E584C" w:rsidP="008E584C"/>
    <w:p w:rsidR="006E0873" w:rsidRDefault="006E0873"/>
    <w:sectPr w:rsidR="006E0873" w:rsidSect="006F48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C"/>
    <w:rsid w:val="004C590F"/>
    <w:rsid w:val="005E040F"/>
    <w:rsid w:val="006E0873"/>
    <w:rsid w:val="008E584C"/>
    <w:rsid w:val="00BB39C4"/>
    <w:rsid w:val="00D32C5C"/>
    <w:rsid w:val="00E6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6D9CB-96FA-4F21-AC5C-12C4AF3E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Barbarito</dc:creator>
  <cp:lastModifiedBy>Jennings, Jami</cp:lastModifiedBy>
  <cp:revision>2</cp:revision>
  <dcterms:created xsi:type="dcterms:W3CDTF">2023-09-22T13:58:00Z</dcterms:created>
  <dcterms:modified xsi:type="dcterms:W3CDTF">2023-09-22T13:58:00Z</dcterms:modified>
</cp:coreProperties>
</file>