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7874" w14:textId="77777777" w:rsidR="00F25FCA" w:rsidRPr="00A24131" w:rsidRDefault="00F25FCA" w:rsidP="00773508">
      <w:pPr>
        <w:autoSpaceDE w:val="0"/>
        <w:autoSpaceDN w:val="0"/>
        <w:adjustRightInd w:val="0"/>
        <w:rPr>
          <w:rFonts w:ascii="Arial" w:hAnsi="Arial" w:cs="AvenirLTStd-Black"/>
          <w:b/>
          <w:sz w:val="22"/>
          <w:szCs w:val="22"/>
          <w:u w:val="single"/>
        </w:rPr>
      </w:pPr>
    </w:p>
    <w:p w14:paraId="736ABFD2" w14:textId="77777777" w:rsidR="00837ABF" w:rsidRPr="00200EE3" w:rsidRDefault="00837ABF" w:rsidP="00773508">
      <w:pPr>
        <w:rPr>
          <w:rFonts w:ascii="Arial" w:hAnsi="Arial"/>
          <w:b/>
          <w:color w:val="F79646" w:themeColor="accent6"/>
          <w:u w:val="single"/>
        </w:rPr>
      </w:pPr>
      <w:r w:rsidRPr="00200EE3">
        <w:rPr>
          <w:rFonts w:ascii="Arial" w:hAnsi="Arial"/>
          <w:b/>
          <w:color w:val="F79646" w:themeColor="accent6"/>
          <w:u w:val="single"/>
        </w:rPr>
        <w:t>MEDIA STUDIES MINOR</w:t>
      </w:r>
    </w:p>
    <w:p w14:paraId="614DD8A4" w14:textId="77777777" w:rsidR="00837ABF" w:rsidRPr="00200EE3" w:rsidRDefault="00837ABF" w:rsidP="00773508"/>
    <w:p w14:paraId="027D0770" w14:textId="77777777" w:rsidR="00837ABF" w:rsidRPr="00200EE3" w:rsidRDefault="00F256FB" w:rsidP="00773508">
      <w:r w:rsidRPr="00200EE3">
        <w:rPr>
          <w:rFonts w:ascii="Arial" w:hAnsi="Arial"/>
          <w:b/>
        </w:rPr>
        <w:t>REQUIRED COURSES:  (15 credits</w:t>
      </w:r>
      <w:r w:rsidRPr="00200EE3">
        <w:t>)</w:t>
      </w:r>
    </w:p>
    <w:p w14:paraId="119310D5" w14:textId="77777777" w:rsidR="00837ABF" w:rsidRPr="00200EE3" w:rsidRDefault="00837ABF" w:rsidP="00773508">
      <w:pPr>
        <w:pStyle w:val="ListParagraph"/>
        <w:numPr>
          <w:ilvl w:val="0"/>
          <w:numId w:val="15"/>
        </w:numPr>
      </w:pPr>
      <w:r w:rsidRPr="00200EE3">
        <w:t>COMM 120 Media and Society</w:t>
      </w:r>
    </w:p>
    <w:p w14:paraId="51F97740" w14:textId="77777777" w:rsidR="00837ABF" w:rsidRPr="00200EE3" w:rsidRDefault="00837ABF" w:rsidP="00773508">
      <w:pPr>
        <w:pStyle w:val="ListParagraph"/>
        <w:numPr>
          <w:ilvl w:val="0"/>
          <w:numId w:val="15"/>
        </w:numPr>
      </w:pPr>
      <w:r w:rsidRPr="00200EE3">
        <w:t>COMM 220 Radio &amp; TV Industries</w:t>
      </w:r>
    </w:p>
    <w:p w14:paraId="6A60A1BF" w14:textId="77777777" w:rsidR="00837ABF" w:rsidRPr="00200EE3" w:rsidRDefault="00837ABF" w:rsidP="00773508">
      <w:pPr>
        <w:pStyle w:val="ListParagraph"/>
        <w:numPr>
          <w:ilvl w:val="0"/>
          <w:numId w:val="15"/>
        </w:numPr>
      </w:pPr>
      <w:r w:rsidRPr="00200EE3">
        <w:t>COMM 222 Media Law &amp; Ethics</w:t>
      </w:r>
    </w:p>
    <w:p w14:paraId="182A11E1" w14:textId="77777777" w:rsidR="00837ABF" w:rsidRPr="00200EE3" w:rsidRDefault="00837ABF" w:rsidP="00773508">
      <w:pPr>
        <w:pStyle w:val="ListParagraph"/>
        <w:numPr>
          <w:ilvl w:val="0"/>
          <w:numId w:val="15"/>
        </w:numPr>
      </w:pPr>
      <w:r w:rsidRPr="00200EE3">
        <w:t>COMM 320 Media Criticism</w:t>
      </w:r>
    </w:p>
    <w:p w14:paraId="20FC9106" w14:textId="77777777" w:rsidR="00837ABF" w:rsidRPr="00200EE3" w:rsidRDefault="00837ABF" w:rsidP="00773508">
      <w:pPr>
        <w:pStyle w:val="ListParagraph"/>
        <w:numPr>
          <w:ilvl w:val="0"/>
          <w:numId w:val="15"/>
        </w:numPr>
      </w:pPr>
      <w:r w:rsidRPr="00200EE3">
        <w:t>COMM 328 Media History</w:t>
      </w:r>
    </w:p>
    <w:p w14:paraId="14545412" w14:textId="77777777" w:rsidR="00837ABF" w:rsidRPr="00200EE3" w:rsidRDefault="00837ABF" w:rsidP="00773508"/>
    <w:p w14:paraId="0229F58F" w14:textId="77777777" w:rsidR="00F256FB" w:rsidRPr="00200EE3" w:rsidRDefault="00F256FB" w:rsidP="00773508">
      <w:r w:rsidRPr="00200EE3">
        <w:rPr>
          <w:rFonts w:ascii="Arial" w:hAnsi="Arial"/>
          <w:b/>
        </w:rPr>
        <w:t xml:space="preserve">ELECTIVE COURSE: </w:t>
      </w:r>
      <w:r w:rsidR="00391F44" w:rsidRPr="00200EE3">
        <w:rPr>
          <w:rFonts w:ascii="Arial" w:hAnsi="Arial"/>
          <w:b/>
        </w:rPr>
        <w:t>(3 credits</w:t>
      </w:r>
      <w:r w:rsidRPr="00200EE3">
        <w:rPr>
          <w:rFonts w:ascii="Arial" w:hAnsi="Arial"/>
          <w:b/>
        </w:rPr>
        <w:t>, select one</w:t>
      </w:r>
      <w:r w:rsidR="00391F44" w:rsidRPr="00200EE3">
        <w:rPr>
          <w:rFonts w:ascii="Arial" w:hAnsi="Arial"/>
          <w:b/>
        </w:rPr>
        <w:t xml:space="preserve"> course</w:t>
      </w:r>
      <w:r w:rsidRPr="00200EE3">
        <w:t>)</w:t>
      </w:r>
    </w:p>
    <w:p w14:paraId="1EBE1936" w14:textId="77777777" w:rsidR="00837ABF" w:rsidRPr="00200EE3" w:rsidRDefault="00837ABF" w:rsidP="00773508"/>
    <w:p w14:paraId="7DD9F12D" w14:textId="77777777" w:rsidR="00837ABF" w:rsidRPr="00200EE3" w:rsidRDefault="00837ABF" w:rsidP="00773508">
      <w:pPr>
        <w:pStyle w:val="ListParagraph"/>
        <w:numPr>
          <w:ilvl w:val="0"/>
          <w:numId w:val="16"/>
        </w:numPr>
      </w:pPr>
      <w:r w:rsidRPr="00200EE3">
        <w:t xml:space="preserve">COMM 210 Media Writing </w:t>
      </w:r>
      <w:r w:rsidRPr="00200EE3">
        <w:rPr>
          <w:color w:val="FF0000"/>
        </w:rPr>
        <w:t>(WI)</w:t>
      </w:r>
    </w:p>
    <w:p w14:paraId="2D0643E9" w14:textId="77777777" w:rsidR="00837ABF" w:rsidRPr="00200EE3" w:rsidRDefault="00837ABF" w:rsidP="00773508">
      <w:pPr>
        <w:pStyle w:val="ListParagraph"/>
        <w:numPr>
          <w:ilvl w:val="0"/>
          <w:numId w:val="16"/>
        </w:numPr>
      </w:pPr>
      <w:r w:rsidRPr="00200EE3">
        <w:t>COMM 224 International Media</w:t>
      </w:r>
    </w:p>
    <w:p w14:paraId="6467FF29" w14:textId="77777777" w:rsidR="00837ABF" w:rsidRPr="00200EE3" w:rsidRDefault="00837ABF" w:rsidP="00773508">
      <w:pPr>
        <w:pStyle w:val="ListParagraph"/>
        <w:numPr>
          <w:ilvl w:val="0"/>
          <w:numId w:val="16"/>
        </w:numPr>
      </w:pPr>
      <w:r w:rsidRPr="00200EE3">
        <w:t>COMM 234 Film as a Medium</w:t>
      </w:r>
    </w:p>
    <w:p w14:paraId="7BD06C05" w14:textId="6A3ACB74" w:rsidR="007C4915" w:rsidRPr="00200EE3" w:rsidRDefault="00837ABF" w:rsidP="00773508">
      <w:pPr>
        <w:pStyle w:val="ListParagraph"/>
        <w:numPr>
          <w:ilvl w:val="0"/>
          <w:numId w:val="16"/>
        </w:numPr>
      </w:pPr>
      <w:r w:rsidRPr="00200EE3">
        <w:t>COMM 338 Media in Asia</w:t>
      </w:r>
    </w:p>
    <w:p w14:paraId="05CCE924" w14:textId="77777777" w:rsidR="00D86EA7" w:rsidRDefault="00D86EA7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2118BE28" w14:textId="77777777" w:rsidR="00334EF0" w:rsidRDefault="00334EF0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4D43C139" w14:textId="77777777" w:rsidR="00334EF0" w:rsidRPr="00200EE3" w:rsidRDefault="00334EF0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200EE3">
        <w:rPr>
          <w:rFonts w:ascii="Arial" w:hAnsi="Arial" w:cs="Arial"/>
          <w:i/>
          <w:color w:val="FF0000"/>
          <w:sz w:val="22"/>
          <w:szCs w:val="22"/>
        </w:rPr>
        <w:t>WI = Writing Intensive Course</w:t>
      </w:r>
    </w:p>
    <w:p w14:paraId="3B58867E" w14:textId="77777777" w:rsidR="00334EF0" w:rsidRPr="00200EE3" w:rsidRDefault="00334EF0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200EE3">
        <w:rPr>
          <w:rFonts w:ascii="Arial" w:hAnsi="Arial" w:cs="Arial"/>
          <w:i/>
          <w:color w:val="FF0000"/>
          <w:sz w:val="22"/>
          <w:szCs w:val="22"/>
        </w:rPr>
        <w:t>TI=Technology Intensive Course</w:t>
      </w:r>
    </w:p>
    <w:p w14:paraId="4E2C60FF" w14:textId="77777777" w:rsidR="00334EF0" w:rsidRPr="00200EE3" w:rsidRDefault="00334EF0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200EE3">
        <w:rPr>
          <w:rFonts w:ascii="Arial" w:hAnsi="Arial" w:cs="Arial"/>
          <w:i/>
          <w:color w:val="FF0000"/>
          <w:sz w:val="22"/>
          <w:szCs w:val="22"/>
        </w:rPr>
        <w:t>A# = Meets UCC Area course requirements</w:t>
      </w:r>
    </w:p>
    <w:p w14:paraId="542DD0B7" w14:textId="77777777" w:rsidR="00F25FCA" w:rsidRDefault="00F25FCA" w:rsidP="00773508">
      <w:pPr>
        <w:autoSpaceDE w:val="0"/>
        <w:autoSpaceDN w:val="0"/>
        <w:adjustRightInd w:val="0"/>
        <w:rPr>
          <w:rFonts w:ascii="Arial" w:hAnsi="Arial" w:cs="AvenirLTStd-Roman"/>
          <w:sz w:val="22"/>
          <w:szCs w:val="22"/>
        </w:rPr>
      </w:pPr>
    </w:p>
    <w:p w14:paraId="28A15C64" w14:textId="77777777" w:rsidR="00200EE3" w:rsidRPr="00200EE3" w:rsidRDefault="00200EE3" w:rsidP="00200EE3"/>
    <w:p w14:paraId="51622C10" w14:textId="77777777" w:rsidR="00200EE3" w:rsidRPr="00200EE3" w:rsidRDefault="00200EE3" w:rsidP="00200EE3">
      <w:r w:rsidRPr="00200EE3">
        <w:t>For more information contact:</w:t>
      </w:r>
    </w:p>
    <w:p w14:paraId="3E414372" w14:textId="77777777" w:rsidR="00200EE3" w:rsidRPr="00200EE3" w:rsidRDefault="00200EE3" w:rsidP="00200EE3">
      <w:r w:rsidRPr="00200EE3">
        <w:t>Prof. Bartone</w:t>
      </w:r>
    </w:p>
    <w:p w14:paraId="68C539E3" w14:textId="77777777" w:rsidR="00200EE3" w:rsidRPr="00200EE3" w:rsidRDefault="00200EE3" w:rsidP="00200EE3">
      <w:r w:rsidRPr="00200EE3">
        <w:t>Hobart Hall, Room 206</w:t>
      </w:r>
    </w:p>
    <w:p w14:paraId="714AB29F" w14:textId="57E1115D" w:rsidR="00200EE3" w:rsidRDefault="00200EE3" w:rsidP="00200EE3">
      <w:hyperlink r:id="rId7" w:history="1">
        <w:r w:rsidRPr="007952C9">
          <w:rPr>
            <w:rStyle w:val="Hyperlink"/>
          </w:rPr>
          <w:t>Bartoner@wpunj.edu</w:t>
        </w:r>
      </w:hyperlink>
    </w:p>
    <w:p w14:paraId="52DA9B9E" w14:textId="77777777" w:rsidR="00200EE3" w:rsidRDefault="00200EE3" w:rsidP="00200EE3"/>
    <w:p w14:paraId="188CE67D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073153C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A02981C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09220A6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0FB35CE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04BEDD6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BF007F4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0BFDCC4" w14:textId="77777777" w:rsid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  <w:bookmarkStart w:id="0" w:name="_GoBack"/>
      <w:bookmarkEnd w:id="0"/>
      <w:r w:rsidRPr="00200EE3">
        <w:rPr>
          <w:rFonts w:ascii="Arial" w:hAnsi="Arial" w:cs="Arial"/>
          <w:b/>
          <w:bCs/>
          <w:sz w:val="22"/>
          <w:szCs w:val="22"/>
          <w:highlight w:val="yellow"/>
        </w:rPr>
        <w:t xml:space="preserve">Students do not have to declare a minor before taking </w:t>
      </w:r>
    </w:p>
    <w:p w14:paraId="4A6B7695" w14:textId="5B85013A" w:rsidR="00200EE3" w:rsidRP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  <w:r w:rsidRPr="00200EE3">
        <w:rPr>
          <w:rFonts w:ascii="Arial" w:hAnsi="Arial" w:cs="Arial"/>
          <w:b/>
          <w:bCs/>
          <w:sz w:val="22"/>
          <w:szCs w:val="22"/>
          <w:highlight w:val="yellow"/>
        </w:rPr>
        <w:t>courses in the program. But unless declared minors will not show up on diploma as a minor.</w:t>
      </w:r>
    </w:p>
    <w:p w14:paraId="17B11D5B" w14:textId="77777777" w:rsidR="00200EE3" w:rsidRPr="00200EE3" w:rsidRDefault="00200EE3" w:rsidP="00200EE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200EE3">
        <w:rPr>
          <w:rFonts w:ascii="Arial" w:hAnsi="Arial" w:cs="Arial"/>
          <w:b/>
          <w:bCs/>
          <w:sz w:val="22"/>
          <w:szCs w:val="22"/>
          <w:highlight w:val="yellow"/>
        </w:rPr>
        <w:t>All minors are 18 credits.</w:t>
      </w:r>
    </w:p>
    <w:p w14:paraId="7064144B" w14:textId="77777777" w:rsidR="00200EE3" w:rsidRPr="00200EE3" w:rsidRDefault="00200EE3" w:rsidP="00200EE3"/>
    <w:p w14:paraId="6C9C0791" w14:textId="77777777" w:rsidR="00200EE3" w:rsidRPr="00200EE3" w:rsidRDefault="00200EE3" w:rsidP="00773508">
      <w:pPr>
        <w:autoSpaceDE w:val="0"/>
        <w:autoSpaceDN w:val="0"/>
        <w:adjustRightInd w:val="0"/>
        <w:rPr>
          <w:rFonts w:ascii="Arial" w:hAnsi="Arial" w:cs="AvenirLTStd-Roman"/>
        </w:rPr>
      </w:pPr>
    </w:p>
    <w:p w14:paraId="7CACEC58" w14:textId="77777777" w:rsidR="00F25FCA" w:rsidRDefault="00F25FCA" w:rsidP="00773508">
      <w:pPr>
        <w:rPr>
          <w:rFonts w:ascii="Arial" w:hAnsi="Arial"/>
          <w:b/>
          <w:sz w:val="22"/>
          <w:szCs w:val="22"/>
        </w:rPr>
      </w:pPr>
    </w:p>
    <w:p w14:paraId="439C00E1" w14:textId="77777777" w:rsidR="00200EE3" w:rsidRPr="00A24131" w:rsidRDefault="00200EE3" w:rsidP="00773508">
      <w:pPr>
        <w:rPr>
          <w:rFonts w:ascii="Arial" w:hAnsi="Arial"/>
          <w:b/>
          <w:sz w:val="22"/>
          <w:szCs w:val="22"/>
        </w:rPr>
      </w:pPr>
    </w:p>
    <w:sectPr w:rsidR="00200EE3" w:rsidRPr="00A24131" w:rsidSect="00B06EAF"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45"/>
    <w:multiLevelType w:val="hybridMultilevel"/>
    <w:tmpl w:val="3E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D70"/>
    <w:multiLevelType w:val="hybridMultilevel"/>
    <w:tmpl w:val="EF1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23FD"/>
    <w:multiLevelType w:val="hybridMultilevel"/>
    <w:tmpl w:val="88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7F7"/>
    <w:multiLevelType w:val="hybridMultilevel"/>
    <w:tmpl w:val="8DC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464B"/>
    <w:multiLevelType w:val="hybridMultilevel"/>
    <w:tmpl w:val="0A6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76A3"/>
    <w:multiLevelType w:val="hybridMultilevel"/>
    <w:tmpl w:val="C7F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D9A"/>
    <w:multiLevelType w:val="hybridMultilevel"/>
    <w:tmpl w:val="F40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5B97"/>
    <w:multiLevelType w:val="multilevel"/>
    <w:tmpl w:val="52F02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81B"/>
    <w:multiLevelType w:val="hybridMultilevel"/>
    <w:tmpl w:val="52F0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4BA7"/>
    <w:multiLevelType w:val="hybridMultilevel"/>
    <w:tmpl w:val="0B700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5CE4"/>
    <w:multiLevelType w:val="hybridMultilevel"/>
    <w:tmpl w:val="D8E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3887"/>
    <w:multiLevelType w:val="hybridMultilevel"/>
    <w:tmpl w:val="E99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FAB"/>
    <w:multiLevelType w:val="hybridMultilevel"/>
    <w:tmpl w:val="AB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F32F3"/>
    <w:multiLevelType w:val="hybridMultilevel"/>
    <w:tmpl w:val="AB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1173"/>
    <w:multiLevelType w:val="hybridMultilevel"/>
    <w:tmpl w:val="284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116AB"/>
    <w:multiLevelType w:val="multilevel"/>
    <w:tmpl w:val="3EF6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54B41"/>
    <w:rsid w:val="0008182A"/>
    <w:rsid w:val="000F2A62"/>
    <w:rsid w:val="00200EE3"/>
    <w:rsid w:val="002354D2"/>
    <w:rsid w:val="002D3B0D"/>
    <w:rsid w:val="00334EF0"/>
    <w:rsid w:val="00387C3C"/>
    <w:rsid w:val="00391F44"/>
    <w:rsid w:val="00593C1B"/>
    <w:rsid w:val="005B2DDC"/>
    <w:rsid w:val="005F40CA"/>
    <w:rsid w:val="00627062"/>
    <w:rsid w:val="00663809"/>
    <w:rsid w:val="006D432E"/>
    <w:rsid w:val="00773508"/>
    <w:rsid w:val="007C4915"/>
    <w:rsid w:val="007F6F6B"/>
    <w:rsid w:val="00837ABF"/>
    <w:rsid w:val="008F0D47"/>
    <w:rsid w:val="009F599C"/>
    <w:rsid w:val="00A24131"/>
    <w:rsid w:val="00A254FE"/>
    <w:rsid w:val="00A97180"/>
    <w:rsid w:val="00B05A82"/>
    <w:rsid w:val="00B06EAF"/>
    <w:rsid w:val="00BE6BFC"/>
    <w:rsid w:val="00CC77C8"/>
    <w:rsid w:val="00D175F7"/>
    <w:rsid w:val="00D86EA7"/>
    <w:rsid w:val="00F14D48"/>
    <w:rsid w:val="00F16750"/>
    <w:rsid w:val="00F256FB"/>
    <w:rsid w:val="00F25FCA"/>
    <w:rsid w:val="00F40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E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artoner@wpu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13E0-2619-5442-8863-F6139D83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Company>William Paterson University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Birge</dc:creator>
  <cp:keywords/>
  <cp:lastModifiedBy>SHARMILA FERRIS</cp:lastModifiedBy>
  <cp:revision>3</cp:revision>
  <cp:lastPrinted>2011-05-31T15:38:00Z</cp:lastPrinted>
  <dcterms:created xsi:type="dcterms:W3CDTF">2011-10-22T19:56:00Z</dcterms:created>
  <dcterms:modified xsi:type="dcterms:W3CDTF">2011-10-22T19:58:00Z</dcterms:modified>
</cp:coreProperties>
</file>